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24" w:rsidRDefault="00307C24" w:rsidP="00307C24"/>
    <w:p w:rsidR="00307C24" w:rsidRDefault="00CE45CC" w:rsidP="00307C24">
      <w:pPr>
        <w:jc w:val="center"/>
      </w:pPr>
      <w:r>
        <w:rPr>
          <w:noProof/>
        </w:rPr>
        <w:drawing>
          <wp:inline distT="0" distB="0" distL="0" distR="0" wp14:anchorId="7F2D65FD" wp14:editId="0BAE97F8">
            <wp:extent cx="741045" cy="70929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709295"/>
                    </a:xfrm>
                    <a:prstGeom prst="rect">
                      <a:avLst/>
                    </a:prstGeom>
                    <a:noFill/>
                    <a:ln>
                      <a:noFill/>
                    </a:ln>
                  </pic:spPr>
                </pic:pic>
              </a:graphicData>
            </a:graphic>
          </wp:inline>
        </w:drawing>
      </w:r>
    </w:p>
    <w:p w:rsidR="00307C24" w:rsidRDefault="00307C24" w:rsidP="00307C24">
      <w:pPr>
        <w:jc w:val="center"/>
        <w:rPr>
          <w:sz w:val="32"/>
          <w:szCs w:val="32"/>
        </w:rPr>
      </w:pPr>
      <w:proofErr w:type="gramStart"/>
      <w:r>
        <w:rPr>
          <w:b/>
          <w:bCs/>
          <w:sz w:val="32"/>
          <w:szCs w:val="32"/>
        </w:rPr>
        <w:t>П</w:t>
      </w:r>
      <w:proofErr w:type="gramEnd"/>
      <w:r>
        <w:rPr>
          <w:b/>
          <w:bCs/>
          <w:sz w:val="32"/>
          <w:szCs w:val="32"/>
        </w:rPr>
        <w:t xml:space="preserve"> О С Т А Н О В Л Е Н И Е </w:t>
      </w:r>
    </w:p>
    <w:p w:rsidR="00307C24" w:rsidRDefault="00307C24" w:rsidP="00307C24">
      <w:pPr>
        <w:pStyle w:val="1"/>
        <w:rPr>
          <w:b/>
          <w:bCs/>
          <w:sz w:val="28"/>
          <w:szCs w:val="28"/>
        </w:rPr>
      </w:pPr>
      <w:r>
        <w:rPr>
          <w:b/>
          <w:bCs/>
          <w:sz w:val="28"/>
          <w:szCs w:val="28"/>
        </w:rPr>
        <w:t>Администрации муниципального образования «Увинский район»</w:t>
      </w:r>
    </w:p>
    <w:p w:rsidR="00307C24" w:rsidRDefault="00307C24" w:rsidP="00307C24">
      <w:pPr>
        <w:pStyle w:val="1"/>
        <w:rPr>
          <w:b/>
          <w:bCs/>
          <w:sz w:val="28"/>
          <w:szCs w:val="28"/>
        </w:rPr>
      </w:pPr>
      <w:r>
        <w:rPr>
          <w:b/>
          <w:bCs/>
          <w:sz w:val="28"/>
          <w:szCs w:val="28"/>
        </w:rPr>
        <w:t xml:space="preserve"> Удмуртской Республики</w:t>
      </w:r>
    </w:p>
    <w:p w:rsidR="00307C24" w:rsidRPr="006C6B55" w:rsidRDefault="00307C24" w:rsidP="00307C24">
      <w:pPr>
        <w:jc w:val="center"/>
        <w:rPr>
          <w:bCs/>
          <w:i/>
        </w:rPr>
      </w:pPr>
      <w:r w:rsidRPr="006C6B55">
        <w:rPr>
          <w:bCs/>
          <w:i/>
        </w:rPr>
        <w:t>(в редакции постановления от 25.06.2012</w:t>
      </w:r>
      <w:r>
        <w:rPr>
          <w:bCs/>
          <w:i/>
        </w:rPr>
        <w:t xml:space="preserve"> № 979, </w:t>
      </w:r>
      <w:r w:rsidRPr="00984222">
        <w:rPr>
          <w:bCs/>
          <w:i/>
        </w:rPr>
        <w:t xml:space="preserve">от </w:t>
      </w:r>
      <w:r w:rsidR="00984222" w:rsidRPr="00984222">
        <w:rPr>
          <w:bCs/>
          <w:i/>
        </w:rPr>
        <w:t>04.</w:t>
      </w:r>
      <w:r w:rsidRPr="00984222">
        <w:rPr>
          <w:bCs/>
          <w:i/>
        </w:rPr>
        <w:t xml:space="preserve">04.2013 № </w:t>
      </w:r>
      <w:r w:rsidR="00984222" w:rsidRPr="00984222">
        <w:rPr>
          <w:bCs/>
          <w:i/>
        </w:rPr>
        <w:t>565</w:t>
      </w:r>
      <w:r w:rsidR="00C31ACA">
        <w:rPr>
          <w:bCs/>
          <w:i/>
        </w:rPr>
        <w:t>, от 22.07.2013 № 1268</w:t>
      </w:r>
      <w:r w:rsidR="006938CD">
        <w:rPr>
          <w:bCs/>
          <w:i/>
        </w:rPr>
        <w:t>, от 07.04.2014 № 575</w:t>
      </w:r>
      <w:r w:rsidR="000C405C">
        <w:rPr>
          <w:bCs/>
          <w:i/>
        </w:rPr>
        <w:t>, от 22.08.2014 №1551</w:t>
      </w:r>
      <w:r w:rsidR="00F352FD">
        <w:rPr>
          <w:bCs/>
          <w:i/>
        </w:rPr>
        <w:t xml:space="preserve"> , 27.06.2016 № 756</w:t>
      </w:r>
      <w:r w:rsidR="000827EF">
        <w:rPr>
          <w:bCs/>
          <w:i/>
        </w:rPr>
        <w:t xml:space="preserve">, </w:t>
      </w:r>
      <w:proofErr w:type="gramStart"/>
      <w:r w:rsidR="000827EF">
        <w:rPr>
          <w:bCs/>
          <w:i/>
        </w:rPr>
        <w:t>от</w:t>
      </w:r>
      <w:proofErr w:type="gramEnd"/>
      <w:r w:rsidR="000827EF">
        <w:rPr>
          <w:bCs/>
          <w:i/>
        </w:rPr>
        <w:t xml:space="preserve"> 03.08.2017 № 1205</w:t>
      </w:r>
      <w:r w:rsidR="00494C2B">
        <w:rPr>
          <w:bCs/>
          <w:i/>
        </w:rPr>
        <w:t>, 31.10.2017 № 1625</w:t>
      </w:r>
      <w:r w:rsidR="00927949">
        <w:rPr>
          <w:bCs/>
          <w:i/>
        </w:rPr>
        <w:t>, от 22.03.2019 № 352</w:t>
      </w:r>
      <w:r w:rsidR="00CE47FC">
        <w:rPr>
          <w:bCs/>
          <w:i/>
        </w:rPr>
        <w:t>, от 21.01.2020 № 0064</w:t>
      </w:r>
      <w:r w:rsidR="00620B99">
        <w:rPr>
          <w:bCs/>
          <w:i/>
        </w:rPr>
        <w:t>, от 10.02.2020 № 133</w:t>
      </w:r>
      <w:r w:rsidR="00181598">
        <w:rPr>
          <w:bCs/>
          <w:i/>
        </w:rPr>
        <w:t>, от 03.03.2020 № 224</w:t>
      </w:r>
      <w:r w:rsidRPr="00984222">
        <w:rPr>
          <w:bCs/>
          <w:i/>
        </w:rPr>
        <w:t>)</w:t>
      </w:r>
    </w:p>
    <w:p w:rsidR="00307C24" w:rsidRDefault="00307C24" w:rsidP="00307C24">
      <w:pPr>
        <w:rPr>
          <w:sz w:val="28"/>
          <w:szCs w:val="28"/>
        </w:rPr>
      </w:pPr>
      <w:r>
        <w:rPr>
          <w:sz w:val="28"/>
          <w:szCs w:val="28"/>
        </w:rPr>
        <w:t>от 21 октября 2011г.</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1472</w:t>
      </w:r>
    </w:p>
    <w:p w:rsidR="00307C24" w:rsidRDefault="00307C24" w:rsidP="00307C24">
      <w:pPr>
        <w:jc w:val="center"/>
        <w:rPr>
          <w:sz w:val="28"/>
          <w:szCs w:val="28"/>
        </w:rPr>
      </w:pPr>
    </w:p>
    <w:p w:rsidR="00307C24" w:rsidRDefault="00307C24" w:rsidP="00307C24">
      <w:pPr>
        <w:jc w:val="center"/>
        <w:rPr>
          <w:sz w:val="28"/>
          <w:szCs w:val="28"/>
        </w:rPr>
      </w:pPr>
      <w:r>
        <w:rPr>
          <w:sz w:val="28"/>
          <w:szCs w:val="28"/>
        </w:rPr>
        <w:t>пос. Ува</w:t>
      </w:r>
    </w:p>
    <w:p w:rsidR="00307C24" w:rsidRDefault="00307C24" w:rsidP="00307C24">
      <w:pP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307C24" w:rsidTr="00FA062A">
        <w:trPr>
          <w:trHeight w:val="1114"/>
        </w:trPr>
        <w:tc>
          <w:tcPr>
            <w:tcW w:w="4786" w:type="dxa"/>
          </w:tcPr>
          <w:p w:rsidR="00307C24" w:rsidRDefault="00307C24" w:rsidP="00773DFB">
            <w:pPr>
              <w:jc w:val="both"/>
              <w:rPr>
                <w:b/>
                <w:bCs/>
                <w:sz w:val="28"/>
                <w:szCs w:val="28"/>
              </w:rPr>
            </w:pPr>
            <w:r>
              <w:rPr>
                <w:b/>
                <w:sz w:val="28"/>
                <w:szCs w:val="28"/>
              </w:rPr>
              <w:t xml:space="preserve">Об утверждении административного регламента </w:t>
            </w:r>
            <w:r w:rsidRPr="00F7099D">
              <w:rPr>
                <w:b/>
                <w:sz w:val="28"/>
                <w:szCs w:val="28"/>
              </w:rPr>
              <w:t xml:space="preserve">предоставления муниципальной услуги </w:t>
            </w:r>
            <w:r w:rsidRPr="00FC0303">
              <w:rPr>
                <w:b/>
                <w:sz w:val="28"/>
                <w:szCs w:val="28"/>
              </w:rPr>
              <w:t>«</w:t>
            </w:r>
            <w:r w:rsidR="00F352FD" w:rsidRPr="00FC0303">
              <w:rPr>
                <w:b/>
                <w:sz w:val="28"/>
                <w:szCs w:val="28"/>
              </w:rPr>
              <w:t>Предоставление градостроительного плана земельного участка</w:t>
            </w:r>
            <w:r w:rsidRPr="00FC0303">
              <w:rPr>
                <w:b/>
                <w:sz w:val="28"/>
                <w:szCs w:val="28"/>
              </w:rPr>
              <w:t>»</w:t>
            </w:r>
          </w:p>
        </w:tc>
      </w:tr>
    </w:tbl>
    <w:p w:rsidR="00307C24" w:rsidRDefault="00307C24" w:rsidP="00307C24">
      <w:pPr>
        <w:pStyle w:val="ae"/>
        <w:ind w:firstLine="720"/>
        <w:jc w:val="both"/>
        <w:rPr>
          <w:b/>
          <w:bCs/>
        </w:rPr>
      </w:pPr>
    </w:p>
    <w:p w:rsidR="00307C24" w:rsidRDefault="00307C24" w:rsidP="00307C24">
      <w:pPr>
        <w:pStyle w:val="ae"/>
        <w:ind w:firstLine="720"/>
        <w:jc w:val="both"/>
        <w:rPr>
          <w:b/>
          <w:bCs/>
        </w:rPr>
      </w:pPr>
    </w:p>
    <w:p w:rsidR="00307C24" w:rsidRDefault="00307C24" w:rsidP="00307C24">
      <w:pPr>
        <w:adjustRightInd w:val="0"/>
        <w:ind w:firstLine="540"/>
        <w:jc w:val="both"/>
        <w:outlineLvl w:val="0"/>
        <w:rPr>
          <w:sz w:val="28"/>
          <w:szCs w:val="28"/>
        </w:rPr>
      </w:pPr>
      <w:proofErr w:type="gramStart"/>
      <w:r>
        <w:rPr>
          <w:sz w:val="28"/>
          <w:szCs w:val="28"/>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«Увинский район» от 29.12.2009 № 2020, постановлением Администрации муниципального образования «Увинский район» от 29.12.2010 № 1683 «Об утверждении реестра муниципальных услуг</w:t>
      </w:r>
      <w:proofErr w:type="gramEnd"/>
      <w:r>
        <w:rPr>
          <w:sz w:val="28"/>
          <w:szCs w:val="28"/>
        </w:rPr>
        <w:t xml:space="preserve"> (функций» муниципального образования «Увинский район», руководствуясь Уставом муниципального образования «Увинский район» Удмуртской Республики, Администрация муниципального образования «Увинский район» Удмуртской Республики </w:t>
      </w:r>
      <w:proofErr w:type="gramStart"/>
      <w:r>
        <w:rPr>
          <w:b/>
          <w:bCs/>
          <w:sz w:val="28"/>
          <w:szCs w:val="28"/>
        </w:rPr>
        <w:t>п</w:t>
      </w:r>
      <w:proofErr w:type="gramEnd"/>
      <w:r>
        <w:rPr>
          <w:b/>
          <w:bCs/>
          <w:sz w:val="28"/>
          <w:szCs w:val="28"/>
        </w:rPr>
        <w:t xml:space="preserve"> о с т а н о в л я е т:</w:t>
      </w:r>
    </w:p>
    <w:p w:rsidR="00307C24" w:rsidRDefault="00307C24" w:rsidP="00307C24">
      <w:pPr>
        <w:ind w:firstLine="540"/>
        <w:rPr>
          <w:sz w:val="28"/>
          <w:szCs w:val="28"/>
        </w:rPr>
      </w:pPr>
    </w:p>
    <w:p w:rsidR="00307C24" w:rsidRPr="002F47F4" w:rsidRDefault="00307C24" w:rsidP="00307C24">
      <w:pPr>
        <w:ind w:firstLine="540"/>
        <w:jc w:val="both"/>
        <w:rPr>
          <w:sz w:val="28"/>
          <w:szCs w:val="28"/>
        </w:rPr>
      </w:pPr>
      <w:r>
        <w:rPr>
          <w:sz w:val="28"/>
          <w:szCs w:val="28"/>
        </w:rPr>
        <w:t xml:space="preserve">утвердить </w:t>
      </w:r>
      <w:r w:rsidRPr="002F47F4">
        <w:rPr>
          <w:sz w:val="28"/>
          <w:szCs w:val="28"/>
        </w:rPr>
        <w:t xml:space="preserve">прилагаемый административный регламент предоставления муниципальной услуги </w:t>
      </w:r>
      <w:r w:rsidRPr="00FC0303">
        <w:rPr>
          <w:sz w:val="28"/>
          <w:szCs w:val="28"/>
        </w:rPr>
        <w:t>«</w:t>
      </w:r>
      <w:r w:rsidR="00F352FD" w:rsidRPr="00FC0303">
        <w:rPr>
          <w:sz w:val="28"/>
          <w:szCs w:val="28"/>
        </w:rPr>
        <w:t>Предоставление градостроительного плана земельного участка</w:t>
      </w:r>
      <w:r w:rsidRPr="00FC0303">
        <w:rPr>
          <w:sz w:val="28"/>
          <w:szCs w:val="28"/>
        </w:rPr>
        <w:t>».</w:t>
      </w:r>
      <w:r w:rsidRPr="002F47F4">
        <w:rPr>
          <w:sz w:val="28"/>
          <w:szCs w:val="28"/>
        </w:rPr>
        <w:t xml:space="preserve"> </w:t>
      </w:r>
    </w:p>
    <w:p w:rsidR="00307C24" w:rsidRDefault="00307C24" w:rsidP="00307C24">
      <w:pPr>
        <w:rPr>
          <w:sz w:val="28"/>
          <w:szCs w:val="28"/>
        </w:rPr>
      </w:pPr>
    </w:p>
    <w:p w:rsidR="00307C24" w:rsidRDefault="00307C24" w:rsidP="00307C24">
      <w:pPr>
        <w:rPr>
          <w:sz w:val="28"/>
          <w:szCs w:val="28"/>
        </w:rPr>
      </w:pPr>
    </w:p>
    <w:p w:rsidR="00307C24" w:rsidRDefault="00307C24" w:rsidP="00307C24">
      <w:pPr>
        <w:rPr>
          <w:sz w:val="28"/>
          <w:szCs w:val="28"/>
        </w:rPr>
      </w:pPr>
    </w:p>
    <w:p w:rsidR="00307C24" w:rsidRDefault="00307C24" w:rsidP="00307C24">
      <w:pPr>
        <w:ind w:firstLine="24"/>
        <w:rPr>
          <w:sz w:val="28"/>
          <w:szCs w:val="28"/>
        </w:rPr>
      </w:pPr>
      <w:r>
        <w:rPr>
          <w:sz w:val="28"/>
          <w:szCs w:val="28"/>
        </w:rPr>
        <w:t xml:space="preserve">Глава Администрации  </w:t>
      </w:r>
      <w:proofErr w:type="gramStart"/>
      <w:r>
        <w:rPr>
          <w:sz w:val="28"/>
          <w:szCs w:val="28"/>
        </w:rPr>
        <w:t>муниципального</w:t>
      </w:r>
      <w:proofErr w:type="gramEnd"/>
    </w:p>
    <w:p w:rsidR="00307C24" w:rsidRPr="00F7099D" w:rsidRDefault="00307C24" w:rsidP="00307C24">
      <w:pPr>
        <w:ind w:firstLine="24"/>
        <w:rPr>
          <w:sz w:val="28"/>
          <w:szCs w:val="28"/>
        </w:rPr>
      </w:pPr>
      <w:r>
        <w:rPr>
          <w:sz w:val="28"/>
          <w:szCs w:val="28"/>
        </w:rPr>
        <w:t>образования «</w:t>
      </w:r>
      <w:proofErr w:type="spellStart"/>
      <w:r>
        <w:rPr>
          <w:sz w:val="28"/>
          <w:szCs w:val="28"/>
        </w:rPr>
        <w:t>Увинский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t xml:space="preserve">              А.Ф. </w:t>
      </w:r>
      <w:proofErr w:type="spellStart"/>
      <w:r>
        <w:rPr>
          <w:sz w:val="28"/>
          <w:szCs w:val="28"/>
        </w:rPr>
        <w:t>Штумф</w:t>
      </w:r>
      <w:proofErr w:type="spellEnd"/>
    </w:p>
    <w:p w:rsidR="00307C24" w:rsidRDefault="00307C24" w:rsidP="00307C24"/>
    <w:p w:rsidR="00307C24" w:rsidRDefault="00307C24" w:rsidP="00307C24"/>
    <w:p w:rsidR="00307C24" w:rsidRDefault="00307C24" w:rsidP="00307C24"/>
    <w:p w:rsidR="00307C24" w:rsidRDefault="00307C24" w:rsidP="00307C24"/>
    <w:p w:rsidR="00307C24" w:rsidRDefault="00307C24" w:rsidP="00307C24"/>
    <w:p w:rsidR="00BD1922" w:rsidRDefault="00BD1922" w:rsidP="00307C24"/>
    <w:p w:rsidR="00BD1922" w:rsidRDefault="00BD1922" w:rsidP="00307C24"/>
    <w:p w:rsidR="00307C24" w:rsidRDefault="00307C24" w:rsidP="00307C24">
      <w:pPr>
        <w:jc w:val="right"/>
      </w:pPr>
    </w:p>
    <w:p w:rsidR="00307C24" w:rsidRPr="00394D1E" w:rsidRDefault="00307C24" w:rsidP="00307C24">
      <w:pPr>
        <w:jc w:val="right"/>
      </w:pPr>
      <w:r w:rsidRPr="00394D1E">
        <w:t xml:space="preserve">Приложение № 1 </w:t>
      </w:r>
    </w:p>
    <w:p w:rsidR="00307C24" w:rsidRPr="00394D1E" w:rsidRDefault="00307C24" w:rsidP="00307C24">
      <w:pPr>
        <w:jc w:val="right"/>
      </w:pPr>
      <w:r w:rsidRPr="00394D1E">
        <w:t xml:space="preserve">к постановлению Администрации </w:t>
      </w:r>
      <w:proofErr w:type="gramStart"/>
      <w:r w:rsidRPr="00394D1E">
        <w:t>муниципального</w:t>
      </w:r>
      <w:proofErr w:type="gramEnd"/>
      <w:r w:rsidRPr="00394D1E">
        <w:t xml:space="preserve"> </w:t>
      </w:r>
    </w:p>
    <w:p w:rsidR="00307C24" w:rsidRDefault="00307C24" w:rsidP="00307C24">
      <w:pPr>
        <w:jc w:val="right"/>
      </w:pPr>
      <w:r w:rsidRPr="00394D1E">
        <w:t xml:space="preserve">образования «Увинский район» </w:t>
      </w:r>
    </w:p>
    <w:p w:rsidR="00307C24" w:rsidRPr="00394D1E" w:rsidRDefault="00307C24" w:rsidP="00307C24">
      <w:pPr>
        <w:jc w:val="right"/>
      </w:pPr>
      <w:r w:rsidRPr="00394D1E">
        <w:t xml:space="preserve">от </w:t>
      </w:r>
      <w:r w:rsidR="00773DFB">
        <w:t>21.10.2011</w:t>
      </w:r>
      <w:r w:rsidRPr="00394D1E">
        <w:t xml:space="preserve"> № </w:t>
      </w:r>
      <w:r w:rsidR="00773DFB">
        <w:t>1472</w:t>
      </w:r>
    </w:p>
    <w:p w:rsidR="00307C24" w:rsidRDefault="00307C24" w:rsidP="00307C24"/>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Default="00307C24" w:rsidP="00307C24">
      <w:pPr>
        <w:jc w:val="center"/>
        <w:rPr>
          <w:sz w:val="24"/>
          <w:szCs w:val="24"/>
        </w:rPr>
      </w:pPr>
    </w:p>
    <w:p w:rsidR="00307C24" w:rsidRPr="00EA5485" w:rsidRDefault="00307C24" w:rsidP="00307C24">
      <w:pPr>
        <w:jc w:val="center"/>
        <w:rPr>
          <w:sz w:val="28"/>
          <w:szCs w:val="28"/>
        </w:rPr>
      </w:pPr>
    </w:p>
    <w:p w:rsidR="00307C24" w:rsidRPr="00EA5485" w:rsidRDefault="00307C24" w:rsidP="00307C24">
      <w:pPr>
        <w:jc w:val="center"/>
        <w:rPr>
          <w:b/>
          <w:sz w:val="28"/>
          <w:szCs w:val="28"/>
        </w:rPr>
      </w:pPr>
      <w:r w:rsidRPr="00EA5485">
        <w:rPr>
          <w:b/>
          <w:sz w:val="28"/>
          <w:szCs w:val="28"/>
        </w:rPr>
        <w:t>Административный регламент</w:t>
      </w:r>
    </w:p>
    <w:p w:rsidR="00307C24" w:rsidRPr="00EA5485" w:rsidRDefault="00307C24" w:rsidP="00307C24">
      <w:pPr>
        <w:jc w:val="center"/>
        <w:rPr>
          <w:b/>
          <w:sz w:val="28"/>
          <w:szCs w:val="28"/>
        </w:rPr>
      </w:pPr>
      <w:r w:rsidRPr="00EA5485">
        <w:rPr>
          <w:b/>
          <w:sz w:val="28"/>
          <w:szCs w:val="28"/>
        </w:rPr>
        <w:t>предоставления муниципальной услуги</w:t>
      </w:r>
    </w:p>
    <w:p w:rsidR="00307C24" w:rsidRPr="00EA5485" w:rsidRDefault="00307C24" w:rsidP="00307C24">
      <w:pPr>
        <w:jc w:val="center"/>
        <w:rPr>
          <w:sz w:val="28"/>
          <w:szCs w:val="28"/>
        </w:rPr>
      </w:pPr>
    </w:p>
    <w:p w:rsidR="00F352FD" w:rsidRDefault="00F352FD" w:rsidP="00984222">
      <w:pPr>
        <w:jc w:val="center"/>
        <w:rPr>
          <w:b/>
          <w:bCs/>
          <w:i/>
          <w:sz w:val="28"/>
          <w:szCs w:val="28"/>
        </w:rPr>
      </w:pPr>
      <w:r w:rsidRPr="00FC0303">
        <w:rPr>
          <w:b/>
          <w:sz w:val="28"/>
          <w:szCs w:val="28"/>
        </w:rPr>
        <w:t>Предоставление градостроительного плана земельного участка</w:t>
      </w:r>
      <w:r w:rsidRPr="00FC0303">
        <w:rPr>
          <w:b/>
          <w:bCs/>
          <w:i/>
          <w:sz w:val="28"/>
          <w:szCs w:val="28"/>
        </w:rPr>
        <w:t xml:space="preserve"> </w:t>
      </w:r>
    </w:p>
    <w:p w:rsidR="00984222" w:rsidRPr="006C6B55" w:rsidRDefault="00984222" w:rsidP="00984222">
      <w:pPr>
        <w:jc w:val="center"/>
        <w:rPr>
          <w:bCs/>
          <w:i/>
        </w:rPr>
      </w:pPr>
      <w:r w:rsidRPr="006C6B55">
        <w:rPr>
          <w:bCs/>
          <w:i/>
        </w:rPr>
        <w:t>(в редакции постановления от 25.06.2012</w:t>
      </w:r>
      <w:r>
        <w:rPr>
          <w:bCs/>
          <w:i/>
        </w:rPr>
        <w:t xml:space="preserve"> № 979, </w:t>
      </w:r>
      <w:r w:rsidRPr="00984222">
        <w:rPr>
          <w:bCs/>
          <w:i/>
        </w:rPr>
        <w:t>от 04.04.2013 № 565</w:t>
      </w:r>
      <w:r w:rsidR="00773DFB">
        <w:rPr>
          <w:bCs/>
          <w:i/>
        </w:rPr>
        <w:t>, от 22.07.2013 № 1268</w:t>
      </w:r>
      <w:r w:rsidR="006938CD">
        <w:rPr>
          <w:bCs/>
          <w:i/>
        </w:rPr>
        <w:t>, 07.04.2014 № 575</w:t>
      </w:r>
      <w:r w:rsidR="000827EF">
        <w:rPr>
          <w:bCs/>
          <w:i/>
        </w:rPr>
        <w:t>, от 03.08.2017 № 1205</w:t>
      </w:r>
      <w:r w:rsidR="00494C2B">
        <w:rPr>
          <w:bCs/>
          <w:i/>
        </w:rPr>
        <w:t>, от 31.10.2017 № 1625</w:t>
      </w:r>
      <w:r w:rsidR="00927949">
        <w:rPr>
          <w:bCs/>
          <w:i/>
        </w:rPr>
        <w:t xml:space="preserve">, </w:t>
      </w:r>
      <w:proofErr w:type="gramStart"/>
      <w:r w:rsidR="00927949">
        <w:rPr>
          <w:bCs/>
          <w:i/>
        </w:rPr>
        <w:t>от</w:t>
      </w:r>
      <w:proofErr w:type="gramEnd"/>
      <w:r w:rsidR="00927949">
        <w:rPr>
          <w:bCs/>
          <w:i/>
        </w:rPr>
        <w:t xml:space="preserve"> 22.03.2019 № 352</w:t>
      </w:r>
      <w:r w:rsidRPr="00984222">
        <w:rPr>
          <w:bCs/>
          <w:i/>
        </w:rPr>
        <w:t>)</w:t>
      </w:r>
    </w:p>
    <w:p w:rsidR="00307C24" w:rsidRPr="003773F6" w:rsidRDefault="00307C24" w:rsidP="00307C24">
      <w:pPr>
        <w:jc w:val="center"/>
        <w:rPr>
          <w:b/>
          <w:color w:val="000000" w:themeColor="text1"/>
          <w:sz w:val="24"/>
          <w:szCs w:val="24"/>
        </w:rPr>
      </w:pPr>
      <w:r>
        <w:rPr>
          <w:sz w:val="24"/>
          <w:szCs w:val="24"/>
        </w:rPr>
        <w:br w:type="page"/>
      </w:r>
      <w:r w:rsidRPr="003773F6">
        <w:rPr>
          <w:b/>
          <w:color w:val="000000" w:themeColor="text1"/>
          <w:sz w:val="24"/>
          <w:szCs w:val="24"/>
        </w:rPr>
        <w:lastRenderedPageBreak/>
        <w:t>Содержание</w:t>
      </w:r>
    </w:p>
    <w:p w:rsidR="00307C24" w:rsidRPr="003773F6" w:rsidRDefault="00307C24" w:rsidP="00307C24">
      <w:pPr>
        <w:rPr>
          <w:b/>
          <w:color w:val="000000" w:themeColor="text1"/>
          <w:sz w:val="24"/>
          <w:szCs w:val="24"/>
        </w:rPr>
      </w:pPr>
    </w:p>
    <w:p w:rsidR="00307C24" w:rsidRPr="003773F6" w:rsidRDefault="00307C24" w:rsidP="00307C24">
      <w:pPr>
        <w:rPr>
          <w:b/>
          <w:color w:val="000000" w:themeColor="text1"/>
          <w:sz w:val="24"/>
          <w:szCs w:val="24"/>
        </w:rPr>
      </w:pPr>
    </w:p>
    <w:p w:rsidR="00307C24" w:rsidRPr="003773F6" w:rsidRDefault="00307C24" w:rsidP="00307C24">
      <w:pPr>
        <w:rPr>
          <w:b/>
          <w:color w:val="000000" w:themeColor="text1"/>
          <w:sz w:val="24"/>
          <w:szCs w:val="24"/>
        </w:rPr>
      </w:pPr>
      <w:r w:rsidRPr="003773F6">
        <w:rPr>
          <w:b/>
          <w:color w:val="000000" w:themeColor="text1"/>
          <w:sz w:val="24"/>
          <w:szCs w:val="24"/>
        </w:rPr>
        <w:t>1. Общие положения</w:t>
      </w:r>
    </w:p>
    <w:p w:rsidR="00307C24" w:rsidRPr="003773F6" w:rsidRDefault="00307C24" w:rsidP="00307C24">
      <w:pPr>
        <w:rPr>
          <w:color w:val="000000" w:themeColor="text1"/>
          <w:sz w:val="24"/>
          <w:szCs w:val="24"/>
        </w:rPr>
      </w:pPr>
      <w:r w:rsidRPr="003773F6">
        <w:rPr>
          <w:color w:val="000000" w:themeColor="text1"/>
          <w:sz w:val="24"/>
          <w:szCs w:val="24"/>
        </w:rPr>
        <w:t>1.1. Цели административного регламента</w:t>
      </w:r>
    </w:p>
    <w:p w:rsidR="00307C24" w:rsidRPr="003773F6" w:rsidRDefault="00307C24" w:rsidP="00307C24">
      <w:pPr>
        <w:rPr>
          <w:color w:val="000000" w:themeColor="text1"/>
          <w:sz w:val="24"/>
          <w:szCs w:val="24"/>
        </w:rPr>
      </w:pPr>
      <w:r w:rsidRPr="003773F6">
        <w:rPr>
          <w:color w:val="000000" w:themeColor="text1"/>
          <w:sz w:val="24"/>
          <w:szCs w:val="24"/>
        </w:rPr>
        <w:t>1.2. Основные понятия, используемые в административном регламенте</w:t>
      </w:r>
    </w:p>
    <w:p w:rsidR="00307C24" w:rsidRPr="003773F6" w:rsidRDefault="00307C24" w:rsidP="00307C24">
      <w:pPr>
        <w:rPr>
          <w:color w:val="000000" w:themeColor="text1"/>
          <w:sz w:val="24"/>
          <w:szCs w:val="24"/>
        </w:rPr>
      </w:pPr>
      <w:r w:rsidRPr="003773F6">
        <w:rPr>
          <w:color w:val="000000" w:themeColor="text1"/>
          <w:sz w:val="24"/>
          <w:szCs w:val="24"/>
        </w:rPr>
        <w:t>1.3. Заявители, имеющие право на предоставление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1.4. Порядок информирования о правилах предоставления муниципальной  услуги</w:t>
      </w:r>
    </w:p>
    <w:p w:rsidR="00307C24" w:rsidRPr="003773F6" w:rsidRDefault="00307C24" w:rsidP="00307C24">
      <w:pPr>
        <w:ind w:left="1260" w:hanging="420"/>
        <w:rPr>
          <w:color w:val="000000" w:themeColor="text1"/>
          <w:sz w:val="24"/>
          <w:szCs w:val="24"/>
        </w:rPr>
      </w:pPr>
      <w:r w:rsidRPr="003773F6">
        <w:rPr>
          <w:color w:val="000000" w:themeColor="text1"/>
          <w:sz w:val="24"/>
          <w:szCs w:val="24"/>
        </w:rPr>
        <w:t>1.5. Порядок получения информации заявителями по вопросам предоставления муниципальной услуги</w:t>
      </w:r>
    </w:p>
    <w:p w:rsidR="00307C24" w:rsidRPr="003773F6" w:rsidRDefault="00307C24" w:rsidP="00307C24">
      <w:pPr>
        <w:ind w:left="1248" w:hanging="408"/>
        <w:rPr>
          <w:color w:val="000000" w:themeColor="text1"/>
          <w:sz w:val="24"/>
          <w:szCs w:val="24"/>
        </w:rPr>
      </w:pPr>
    </w:p>
    <w:p w:rsidR="00307C24" w:rsidRPr="003773F6" w:rsidRDefault="00307C24" w:rsidP="00307C24">
      <w:pPr>
        <w:ind w:left="1248" w:hanging="408"/>
        <w:rPr>
          <w:color w:val="000000" w:themeColor="text1"/>
          <w:sz w:val="24"/>
          <w:szCs w:val="24"/>
        </w:rPr>
      </w:pPr>
      <w:r w:rsidRPr="003773F6">
        <w:rPr>
          <w:b/>
          <w:color w:val="000000" w:themeColor="text1"/>
          <w:sz w:val="24"/>
          <w:szCs w:val="24"/>
        </w:rPr>
        <w:t>2. Стандарт предоставления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2.1. Наименования муниципальной услуги, органа ее предоставляющего</w:t>
      </w:r>
    </w:p>
    <w:p w:rsidR="00307C24" w:rsidRPr="003773F6" w:rsidRDefault="00307C24" w:rsidP="00307C24">
      <w:pPr>
        <w:rPr>
          <w:color w:val="000000" w:themeColor="text1"/>
          <w:sz w:val="24"/>
          <w:szCs w:val="24"/>
        </w:rPr>
      </w:pPr>
      <w:r w:rsidRPr="003773F6">
        <w:rPr>
          <w:color w:val="000000" w:themeColor="text1"/>
          <w:sz w:val="24"/>
          <w:szCs w:val="24"/>
        </w:rPr>
        <w:t>2.2. Результат предоставления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2.3. Сроки предоставления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2.4. Правовые основания для предоставления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 xml:space="preserve">2.5. </w:t>
      </w:r>
      <w:r w:rsidR="00773DFB" w:rsidRPr="003773F6">
        <w:rPr>
          <w:color w:val="000000" w:themeColor="text1"/>
          <w:sz w:val="24"/>
          <w:szCs w:val="24"/>
        </w:rPr>
        <w:t>Исчерпывающий п</w:t>
      </w:r>
      <w:r w:rsidRPr="003773F6">
        <w:rPr>
          <w:color w:val="000000" w:themeColor="text1"/>
          <w:sz w:val="24"/>
          <w:szCs w:val="24"/>
        </w:rPr>
        <w:t>еречень документов, необходимых для получения муниципальной услуги</w:t>
      </w:r>
    </w:p>
    <w:p w:rsidR="00307C24" w:rsidRPr="003773F6" w:rsidRDefault="00307C24" w:rsidP="00307C24">
      <w:pPr>
        <w:rPr>
          <w:color w:val="000000" w:themeColor="text1"/>
          <w:sz w:val="24"/>
          <w:szCs w:val="24"/>
        </w:rPr>
      </w:pPr>
      <w:r w:rsidRPr="003773F6">
        <w:rPr>
          <w:color w:val="000000" w:themeColor="text1"/>
          <w:sz w:val="24"/>
          <w:szCs w:val="24"/>
        </w:rPr>
        <w:t>2.6. Требования к предоставляемым документам</w:t>
      </w:r>
    </w:p>
    <w:p w:rsidR="00307C24" w:rsidRPr="003773F6" w:rsidRDefault="00307C24" w:rsidP="00F5396E">
      <w:pPr>
        <w:rPr>
          <w:color w:val="000000" w:themeColor="text1"/>
          <w:sz w:val="24"/>
          <w:szCs w:val="24"/>
        </w:rPr>
      </w:pPr>
      <w:r w:rsidRPr="003773F6">
        <w:rPr>
          <w:color w:val="000000" w:themeColor="text1"/>
          <w:sz w:val="24"/>
          <w:szCs w:val="24"/>
        </w:rPr>
        <w:t xml:space="preserve">2.7. </w:t>
      </w:r>
      <w:r w:rsidR="00773DFB" w:rsidRPr="003773F6">
        <w:rPr>
          <w:color w:val="000000" w:themeColor="text1"/>
          <w:sz w:val="24"/>
          <w:szCs w:val="24"/>
        </w:rPr>
        <w:t>Исчерпывающий перечень</w:t>
      </w:r>
      <w:r w:rsidRPr="003773F6">
        <w:rPr>
          <w:color w:val="000000" w:themeColor="text1"/>
          <w:sz w:val="24"/>
          <w:szCs w:val="24"/>
        </w:rPr>
        <w:t xml:space="preserve"> оснований для отказа в приеме документов, необходимых для предоставления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 xml:space="preserve">2.8. </w:t>
      </w:r>
      <w:r w:rsidR="00773DFB" w:rsidRPr="003773F6">
        <w:rPr>
          <w:color w:val="000000" w:themeColor="text1"/>
          <w:sz w:val="24"/>
          <w:szCs w:val="24"/>
        </w:rPr>
        <w:t>Исчерпывающий перечень</w:t>
      </w:r>
      <w:r w:rsidRPr="003773F6">
        <w:rPr>
          <w:color w:val="000000" w:themeColor="text1"/>
          <w:sz w:val="24"/>
          <w:szCs w:val="24"/>
        </w:rPr>
        <w:t xml:space="preserve"> оснований для отказа в предоставлении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2.9. Размер платы, взимаемой с заявителя при предоставлении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2.11. Срок регистрации запроса заявителя о предоставлении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2.12. Требования к помещениям предоставления муниципальной услуги</w:t>
      </w:r>
    </w:p>
    <w:p w:rsidR="00307C24" w:rsidRPr="003773F6" w:rsidRDefault="00307C24" w:rsidP="00F5396E">
      <w:pPr>
        <w:rPr>
          <w:color w:val="000000" w:themeColor="text1"/>
          <w:sz w:val="24"/>
          <w:szCs w:val="24"/>
        </w:rPr>
      </w:pPr>
      <w:r w:rsidRPr="003773F6">
        <w:rPr>
          <w:color w:val="000000" w:themeColor="text1"/>
          <w:sz w:val="24"/>
          <w:szCs w:val="24"/>
        </w:rPr>
        <w:t>2.13. Показатели доступности и качества оказываемых услуг</w:t>
      </w:r>
    </w:p>
    <w:p w:rsidR="00307C24" w:rsidRPr="003773F6" w:rsidRDefault="00E61BE1" w:rsidP="00773DFB">
      <w:pPr>
        <w:rPr>
          <w:color w:val="000000" w:themeColor="text1"/>
          <w:sz w:val="24"/>
          <w:szCs w:val="24"/>
        </w:rPr>
      </w:pPr>
      <w:r w:rsidRPr="003773F6">
        <w:rPr>
          <w:color w:val="000000" w:themeColor="text1"/>
          <w:sz w:val="24"/>
          <w:szCs w:val="24"/>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07C24" w:rsidRPr="003773F6" w:rsidRDefault="00307C24" w:rsidP="00307C24">
      <w:pPr>
        <w:ind w:left="1266" w:hanging="426"/>
        <w:rPr>
          <w:b/>
          <w:color w:val="000000" w:themeColor="text1"/>
          <w:sz w:val="24"/>
          <w:szCs w:val="24"/>
        </w:rPr>
      </w:pPr>
      <w:r w:rsidRPr="003773F6">
        <w:rPr>
          <w:b/>
          <w:color w:val="000000" w:themeColor="text1"/>
          <w:sz w:val="24"/>
          <w:szCs w:val="24"/>
        </w:rPr>
        <w:t>3. Административные процедуры</w:t>
      </w:r>
    </w:p>
    <w:p w:rsidR="00307C24" w:rsidRPr="003773F6" w:rsidRDefault="00307C24" w:rsidP="00307C24">
      <w:pPr>
        <w:ind w:left="1266" w:hanging="426"/>
        <w:rPr>
          <w:color w:val="000000" w:themeColor="text1"/>
          <w:sz w:val="24"/>
          <w:szCs w:val="24"/>
        </w:rPr>
      </w:pPr>
      <w:r w:rsidRPr="003773F6">
        <w:rPr>
          <w:color w:val="000000" w:themeColor="text1"/>
          <w:sz w:val="24"/>
          <w:szCs w:val="24"/>
        </w:rPr>
        <w:t>3.1. Перечень административных процедур</w:t>
      </w:r>
    </w:p>
    <w:p w:rsidR="00307C24" w:rsidRPr="003773F6" w:rsidRDefault="00307C24" w:rsidP="00307C24">
      <w:pPr>
        <w:rPr>
          <w:color w:val="000000" w:themeColor="text1"/>
          <w:sz w:val="24"/>
          <w:szCs w:val="24"/>
        </w:rPr>
      </w:pPr>
      <w:r w:rsidRPr="003773F6">
        <w:rPr>
          <w:color w:val="000000" w:themeColor="text1"/>
          <w:sz w:val="24"/>
          <w:szCs w:val="24"/>
        </w:rPr>
        <w:t>3.2. Принятие заявления</w:t>
      </w:r>
    </w:p>
    <w:p w:rsidR="00307C24" w:rsidRPr="003773F6" w:rsidRDefault="00307C24" w:rsidP="00307C24">
      <w:pPr>
        <w:rPr>
          <w:color w:val="000000" w:themeColor="text1"/>
          <w:sz w:val="24"/>
          <w:szCs w:val="24"/>
        </w:rPr>
      </w:pPr>
      <w:r w:rsidRPr="003773F6">
        <w:rPr>
          <w:color w:val="000000" w:themeColor="text1"/>
          <w:sz w:val="24"/>
          <w:szCs w:val="24"/>
        </w:rPr>
        <w:t>3.3. Рассмотрение обращения заявителя</w:t>
      </w:r>
    </w:p>
    <w:p w:rsidR="00307C24" w:rsidRPr="003773F6" w:rsidRDefault="00307C24" w:rsidP="00307C24">
      <w:pPr>
        <w:rPr>
          <w:color w:val="000000" w:themeColor="text1"/>
          <w:sz w:val="24"/>
          <w:szCs w:val="24"/>
        </w:rPr>
      </w:pPr>
      <w:r w:rsidRPr="003773F6">
        <w:rPr>
          <w:color w:val="000000" w:themeColor="text1"/>
          <w:sz w:val="24"/>
          <w:szCs w:val="24"/>
        </w:rPr>
        <w:t>3.4. Выдача  результата предоставления муниципальной услуги заявителю (решения)</w:t>
      </w:r>
    </w:p>
    <w:p w:rsidR="00307C24" w:rsidRPr="003773F6" w:rsidRDefault="00307C24" w:rsidP="00307C24">
      <w:pPr>
        <w:rPr>
          <w:color w:val="000000" w:themeColor="text1"/>
          <w:sz w:val="24"/>
          <w:szCs w:val="24"/>
        </w:rPr>
      </w:pPr>
    </w:p>
    <w:p w:rsidR="00307C24" w:rsidRPr="003773F6" w:rsidRDefault="00307C24" w:rsidP="00307C24">
      <w:pPr>
        <w:rPr>
          <w:b/>
          <w:color w:val="000000" w:themeColor="text1"/>
          <w:sz w:val="24"/>
          <w:szCs w:val="24"/>
        </w:rPr>
      </w:pPr>
      <w:r w:rsidRPr="003773F6">
        <w:rPr>
          <w:b/>
          <w:color w:val="000000" w:themeColor="text1"/>
          <w:sz w:val="24"/>
          <w:szCs w:val="24"/>
        </w:rPr>
        <w:t xml:space="preserve">4. Формы </w:t>
      </w:r>
      <w:proofErr w:type="gramStart"/>
      <w:r w:rsidRPr="003773F6">
        <w:rPr>
          <w:b/>
          <w:color w:val="000000" w:themeColor="text1"/>
          <w:sz w:val="24"/>
          <w:szCs w:val="24"/>
        </w:rPr>
        <w:t>контроля за</w:t>
      </w:r>
      <w:proofErr w:type="gramEnd"/>
      <w:r w:rsidRPr="003773F6">
        <w:rPr>
          <w:b/>
          <w:color w:val="000000" w:themeColor="text1"/>
          <w:sz w:val="24"/>
          <w:szCs w:val="24"/>
        </w:rPr>
        <w:t xml:space="preserve"> исполнением административного регламента</w:t>
      </w:r>
    </w:p>
    <w:p w:rsidR="00307C24" w:rsidRPr="003773F6" w:rsidRDefault="00307C24" w:rsidP="00307C24">
      <w:pPr>
        <w:ind w:left="1266" w:hanging="426"/>
        <w:rPr>
          <w:color w:val="000000" w:themeColor="text1"/>
          <w:sz w:val="24"/>
          <w:szCs w:val="24"/>
        </w:rPr>
      </w:pPr>
      <w:r w:rsidRPr="003773F6">
        <w:rPr>
          <w:color w:val="000000" w:themeColor="text1"/>
          <w:sz w:val="24"/>
          <w:szCs w:val="24"/>
        </w:rPr>
        <w:t xml:space="preserve">4.1. Порядок осуществления текущего </w:t>
      </w:r>
      <w:proofErr w:type="gramStart"/>
      <w:r w:rsidRPr="003773F6">
        <w:rPr>
          <w:color w:val="000000" w:themeColor="text1"/>
          <w:sz w:val="24"/>
          <w:szCs w:val="24"/>
        </w:rPr>
        <w:t>контроля за</w:t>
      </w:r>
      <w:proofErr w:type="gramEnd"/>
      <w:r w:rsidRPr="003773F6">
        <w:rPr>
          <w:color w:val="000000" w:themeColor="text1"/>
          <w:sz w:val="24"/>
          <w:szCs w:val="24"/>
        </w:rPr>
        <w:t xml:space="preserve"> соблюдением и исполнением положений административного регламента</w:t>
      </w:r>
    </w:p>
    <w:p w:rsidR="00307C24" w:rsidRPr="003773F6" w:rsidRDefault="00307C24" w:rsidP="00307C24">
      <w:pPr>
        <w:ind w:left="1266" w:hanging="426"/>
        <w:rPr>
          <w:color w:val="000000" w:themeColor="text1"/>
          <w:sz w:val="24"/>
          <w:szCs w:val="24"/>
        </w:rPr>
      </w:pPr>
      <w:r w:rsidRPr="003773F6">
        <w:rPr>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07C24" w:rsidRPr="003773F6" w:rsidRDefault="00307C24" w:rsidP="00307C24">
      <w:pPr>
        <w:ind w:left="1266" w:hanging="426"/>
        <w:rPr>
          <w:color w:val="000000" w:themeColor="text1"/>
          <w:sz w:val="24"/>
          <w:szCs w:val="24"/>
        </w:rPr>
      </w:pPr>
      <w:r w:rsidRPr="003773F6">
        <w:rPr>
          <w:color w:val="000000" w:themeColor="text1"/>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07C24" w:rsidRPr="003773F6" w:rsidRDefault="00307C24" w:rsidP="00307C24">
      <w:pPr>
        <w:ind w:left="1266" w:hanging="426"/>
        <w:rPr>
          <w:color w:val="000000" w:themeColor="text1"/>
          <w:sz w:val="24"/>
          <w:szCs w:val="24"/>
        </w:rPr>
      </w:pPr>
      <w:r w:rsidRPr="003773F6">
        <w:rPr>
          <w:color w:val="000000" w:themeColor="text1"/>
          <w:sz w:val="24"/>
          <w:szCs w:val="24"/>
        </w:rPr>
        <w:t xml:space="preserve">4.4. Порядок и формы </w:t>
      </w:r>
      <w:proofErr w:type="gramStart"/>
      <w:r w:rsidRPr="003773F6">
        <w:rPr>
          <w:color w:val="000000" w:themeColor="text1"/>
          <w:sz w:val="24"/>
          <w:szCs w:val="24"/>
        </w:rPr>
        <w:t>контроля за</w:t>
      </w:r>
      <w:proofErr w:type="gramEnd"/>
      <w:r w:rsidRPr="003773F6">
        <w:rPr>
          <w:color w:val="000000" w:themeColor="text1"/>
          <w:sz w:val="24"/>
          <w:szCs w:val="24"/>
        </w:rPr>
        <w:t xml:space="preserve"> представлением муниципальной услуги со стороны граждан, их объединений и организаций</w:t>
      </w:r>
    </w:p>
    <w:p w:rsidR="00307C24" w:rsidRPr="003773F6" w:rsidRDefault="00307C24" w:rsidP="00307C24">
      <w:pPr>
        <w:ind w:left="1266" w:hanging="426"/>
        <w:rPr>
          <w:color w:val="000000" w:themeColor="text1"/>
          <w:sz w:val="24"/>
          <w:szCs w:val="24"/>
        </w:rPr>
      </w:pPr>
    </w:p>
    <w:p w:rsidR="00307C24" w:rsidRPr="003773F6" w:rsidRDefault="00307C24" w:rsidP="00307C24">
      <w:pPr>
        <w:ind w:left="1086" w:hanging="246"/>
        <w:rPr>
          <w:color w:val="000000" w:themeColor="text1"/>
          <w:sz w:val="24"/>
          <w:szCs w:val="24"/>
        </w:rPr>
      </w:pPr>
      <w:r w:rsidRPr="003773F6">
        <w:rPr>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07C24" w:rsidRPr="003773F6" w:rsidRDefault="00307C24" w:rsidP="00307C24">
      <w:pPr>
        <w:jc w:val="center"/>
        <w:rPr>
          <w:color w:val="000000" w:themeColor="text1"/>
          <w:sz w:val="24"/>
          <w:szCs w:val="24"/>
        </w:rPr>
      </w:pPr>
    </w:p>
    <w:p w:rsidR="00E61BE1" w:rsidRPr="003773F6" w:rsidRDefault="00E61BE1" w:rsidP="00307C24">
      <w:pPr>
        <w:jc w:val="center"/>
        <w:rPr>
          <w:b/>
          <w:color w:val="000000" w:themeColor="text1"/>
          <w:sz w:val="24"/>
          <w:szCs w:val="24"/>
        </w:rPr>
      </w:pPr>
    </w:p>
    <w:p w:rsidR="00E61BE1" w:rsidRPr="003773F6" w:rsidRDefault="00E61BE1" w:rsidP="00307C24">
      <w:pPr>
        <w:jc w:val="center"/>
        <w:rPr>
          <w:b/>
          <w:color w:val="000000" w:themeColor="text1"/>
          <w:sz w:val="24"/>
          <w:szCs w:val="24"/>
        </w:rPr>
      </w:pPr>
    </w:p>
    <w:p w:rsidR="00307C24" w:rsidRPr="003773F6" w:rsidRDefault="00307C24" w:rsidP="00307C24">
      <w:pPr>
        <w:jc w:val="center"/>
        <w:rPr>
          <w:b/>
          <w:color w:val="000000" w:themeColor="text1"/>
          <w:sz w:val="24"/>
          <w:szCs w:val="24"/>
        </w:rPr>
      </w:pPr>
      <w:r w:rsidRPr="003773F6">
        <w:rPr>
          <w:b/>
          <w:color w:val="000000" w:themeColor="text1"/>
          <w:sz w:val="24"/>
          <w:szCs w:val="24"/>
        </w:rPr>
        <w:lastRenderedPageBreak/>
        <w:t>1. Общие положения</w:t>
      </w:r>
    </w:p>
    <w:p w:rsidR="00307C24" w:rsidRPr="003773F6" w:rsidRDefault="00307C24" w:rsidP="00307C24">
      <w:pPr>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1.1. Цели административного регламента</w:t>
      </w:r>
    </w:p>
    <w:p w:rsidR="00307C24" w:rsidRPr="003773F6" w:rsidRDefault="00307C24" w:rsidP="00307C24">
      <w:pPr>
        <w:jc w:val="both"/>
        <w:rPr>
          <w:color w:val="000000" w:themeColor="text1"/>
          <w:sz w:val="24"/>
          <w:szCs w:val="24"/>
        </w:rPr>
      </w:pPr>
    </w:p>
    <w:p w:rsidR="00E61BE1" w:rsidRPr="003773F6" w:rsidRDefault="00307C24" w:rsidP="00E61BE1">
      <w:pPr>
        <w:pStyle w:val="af1"/>
        <w:ind w:firstLine="540"/>
        <w:jc w:val="both"/>
        <w:rPr>
          <w:rFonts w:ascii="Times New Roman" w:hAnsi="Times New Roman"/>
          <w:color w:val="000000" w:themeColor="text1"/>
        </w:rPr>
      </w:pPr>
      <w:proofErr w:type="gramStart"/>
      <w:r w:rsidRPr="003773F6">
        <w:rPr>
          <w:rFonts w:ascii="Times New Roman" w:hAnsi="Times New Roman"/>
          <w:color w:val="000000" w:themeColor="text1"/>
        </w:rPr>
        <w:t xml:space="preserve">Административный регламент предоставления муниципальной услуги (далее – Административный регламент) </w:t>
      </w:r>
      <w:r w:rsidR="00F352FD" w:rsidRPr="003773F6">
        <w:rPr>
          <w:rFonts w:ascii="Times New Roman" w:hAnsi="Times New Roman"/>
          <w:color w:val="000000" w:themeColor="text1"/>
        </w:rPr>
        <w:t>Предоставление градостроительного плана земельного участка</w:t>
      </w:r>
      <w:r w:rsidRPr="003773F6">
        <w:rPr>
          <w:rFonts w:ascii="Times New Roman" w:hAnsi="Times New Roman"/>
          <w:color w:val="000000" w:themeColor="text1"/>
        </w:rPr>
        <w:t xml:space="preserve">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r w:rsidR="00E61BE1" w:rsidRPr="003773F6">
        <w:rPr>
          <w:rFonts w:ascii="Times New Roman" w:hAnsi="Times New Roman"/>
          <w:color w:val="000000" w:themeColor="text1"/>
        </w:rPr>
        <w:t>, возможность получения муниципальной услуги в электронной форме.</w:t>
      </w:r>
      <w:proofErr w:type="gramEnd"/>
    </w:p>
    <w:p w:rsidR="00E61BE1" w:rsidRPr="003773F6" w:rsidRDefault="00E61BE1" w:rsidP="00E61BE1">
      <w:pPr>
        <w:adjustRightInd w:val="0"/>
        <w:ind w:firstLine="540"/>
        <w:jc w:val="both"/>
        <w:rPr>
          <w:color w:val="000000" w:themeColor="text1"/>
          <w:sz w:val="24"/>
          <w:szCs w:val="24"/>
        </w:rPr>
      </w:pPr>
      <w:r w:rsidRPr="003773F6">
        <w:rPr>
          <w:color w:val="000000" w:themeColor="text1"/>
          <w:sz w:val="24"/>
          <w:szCs w:val="24"/>
        </w:rPr>
        <w:tab/>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sidR="00BD1922" w:rsidRPr="003773F6">
        <w:rPr>
          <w:color w:val="000000" w:themeColor="text1"/>
          <w:sz w:val="24"/>
          <w:szCs w:val="24"/>
        </w:rPr>
        <w:t>предоставляющая и обеспечивающая муниципальную услугу, осуществляет</w:t>
      </w:r>
      <w:r w:rsidRPr="003773F6">
        <w:rPr>
          <w:color w:val="000000" w:themeColor="text1"/>
          <w:sz w:val="24"/>
          <w:szCs w:val="24"/>
        </w:rPr>
        <w:t xml:space="preserve"> поэтапный последовательный переход на предоставление муниципальной услуги в электронной форме.</w:t>
      </w:r>
    </w:p>
    <w:p w:rsidR="00E61BE1" w:rsidRPr="003773F6" w:rsidRDefault="00E61BE1" w:rsidP="00E61BE1">
      <w:pPr>
        <w:adjustRightInd w:val="0"/>
        <w:ind w:firstLine="540"/>
        <w:jc w:val="both"/>
        <w:rPr>
          <w:color w:val="000000" w:themeColor="text1"/>
          <w:sz w:val="24"/>
          <w:szCs w:val="24"/>
        </w:rPr>
      </w:pPr>
      <w:r w:rsidRPr="003773F6">
        <w:rPr>
          <w:color w:val="000000" w:themeColor="text1"/>
          <w:sz w:val="24"/>
          <w:szCs w:val="24"/>
        </w:rPr>
        <w:t>Каждый этап перехода регулируется путем внесения соответствующих изменений в настоящий Регламент.</w:t>
      </w:r>
    </w:p>
    <w:p w:rsidR="00307C24" w:rsidRPr="003773F6" w:rsidRDefault="00E61BE1" w:rsidP="00E61BE1">
      <w:pPr>
        <w:ind w:firstLine="708"/>
        <w:jc w:val="both"/>
        <w:rPr>
          <w:color w:val="000000" w:themeColor="text1"/>
          <w:sz w:val="24"/>
          <w:szCs w:val="24"/>
        </w:rPr>
      </w:pPr>
      <w:r w:rsidRPr="003773F6">
        <w:rPr>
          <w:color w:val="000000" w:themeColor="text1"/>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1.2. Основные понятия, используемые в административном регламенте</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proofErr w:type="gramStart"/>
      <w:r w:rsidRPr="003773F6">
        <w:rPr>
          <w:color w:val="000000" w:themeColor="text1"/>
          <w:sz w:val="24"/>
          <w:szCs w:val="24"/>
        </w:rPr>
        <w:t>Муниципальная услуга - деятельность по реализации функций Администрации муниципального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roofErr w:type="gramEnd"/>
    </w:p>
    <w:p w:rsidR="00307C24" w:rsidRPr="003773F6" w:rsidRDefault="00307C24" w:rsidP="00307C24">
      <w:pPr>
        <w:ind w:firstLine="708"/>
        <w:jc w:val="both"/>
        <w:rPr>
          <w:color w:val="000000" w:themeColor="text1"/>
          <w:sz w:val="24"/>
          <w:szCs w:val="24"/>
        </w:rPr>
      </w:pPr>
      <w:proofErr w:type="gramStart"/>
      <w:r w:rsidRPr="003773F6">
        <w:rPr>
          <w:color w:val="000000" w:themeColor="text1"/>
          <w:sz w:val="24"/>
          <w:szCs w:val="24"/>
        </w:rPr>
        <w:t>Заявитель - физическое или юридическое лицо, обратившиеся в администрацию с запросом о предоставлении муниципальной услуги, выраженным в устной, письменной или электронной форме.</w:t>
      </w:r>
      <w:proofErr w:type="gramEnd"/>
    </w:p>
    <w:p w:rsidR="00307C24" w:rsidRPr="003773F6" w:rsidRDefault="00307C24" w:rsidP="00307C24">
      <w:pPr>
        <w:ind w:firstLine="708"/>
        <w:jc w:val="both"/>
        <w:rPr>
          <w:color w:val="000000" w:themeColor="text1"/>
          <w:sz w:val="24"/>
          <w:szCs w:val="24"/>
        </w:rPr>
      </w:pPr>
      <w:r w:rsidRPr="003773F6">
        <w:rPr>
          <w:color w:val="000000" w:themeColor="text1"/>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307C24" w:rsidRPr="003773F6" w:rsidRDefault="00307C24" w:rsidP="00307C24">
      <w:pPr>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1.3. Заявители, имеющие право на предоставление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927949" w:rsidRDefault="00B74C5F" w:rsidP="00307C24">
      <w:pPr>
        <w:ind w:firstLine="708"/>
        <w:jc w:val="both"/>
        <w:rPr>
          <w:sz w:val="24"/>
          <w:szCs w:val="24"/>
        </w:rPr>
      </w:pPr>
      <w:r>
        <w:rPr>
          <w:sz w:val="24"/>
          <w:szCs w:val="24"/>
        </w:rPr>
        <w:t>Получателями муниципальной услуги (далее Заявитель) выступают правообладатели земельного участка, заинтересованные в получении градостроительного плана земельного участка, расположенного в пределах муниципального образования «</w:t>
      </w:r>
      <w:proofErr w:type="spellStart"/>
      <w:r>
        <w:rPr>
          <w:sz w:val="24"/>
          <w:szCs w:val="24"/>
        </w:rPr>
        <w:t>Увинский</w:t>
      </w:r>
      <w:proofErr w:type="spellEnd"/>
      <w:r>
        <w:rPr>
          <w:sz w:val="24"/>
          <w:szCs w:val="24"/>
        </w:rPr>
        <w:t xml:space="preserve"> район»;</w:t>
      </w:r>
    </w:p>
    <w:p w:rsidR="00F3147F" w:rsidRPr="003773F6" w:rsidRDefault="00F3147F" w:rsidP="00307C24">
      <w:pPr>
        <w:ind w:firstLine="708"/>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1.4. Порядок информирования о правилах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Порядок информирования о правилах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1) информация о муниципальной услуге, процедуре ее предоставления предоставляется:</w:t>
      </w:r>
    </w:p>
    <w:p w:rsidR="00307C24" w:rsidRPr="003773F6" w:rsidRDefault="00307C24" w:rsidP="00307C24">
      <w:pPr>
        <w:jc w:val="both"/>
        <w:rPr>
          <w:color w:val="000000" w:themeColor="text1"/>
          <w:sz w:val="24"/>
          <w:szCs w:val="24"/>
        </w:rPr>
      </w:pPr>
      <w:r w:rsidRPr="003773F6">
        <w:rPr>
          <w:color w:val="000000" w:themeColor="text1"/>
          <w:sz w:val="24"/>
          <w:szCs w:val="24"/>
        </w:rPr>
        <w:t>- непосредственно специалистами администрации;</w:t>
      </w:r>
    </w:p>
    <w:p w:rsidR="00307C24" w:rsidRPr="003773F6" w:rsidRDefault="00307C24" w:rsidP="00307C24">
      <w:pPr>
        <w:jc w:val="both"/>
        <w:rPr>
          <w:color w:val="000000" w:themeColor="text1"/>
          <w:sz w:val="24"/>
          <w:szCs w:val="24"/>
        </w:rPr>
      </w:pPr>
      <w:r w:rsidRPr="003773F6">
        <w:rPr>
          <w:color w:val="000000" w:themeColor="text1"/>
          <w:sz w:val="24"/>
          <w:szCs w:val="24"/>
        </w:rPr>
        <w:t>- с использованием средств телефонной связи и электронного информирования;</w:t>
      </w:r>
    </w:p>
    <w:p w:rsidR="00840E1C" w:rsidRPr="003773F6" w:rsidRDefault="00307C24" w:rsidP="00307C24">
      <w:pPr>
        <w:jc w:val="both"/>
        <w:rPr>
          <w:color w:val="000000" w:themeColor="text1"/>
          <w:sz w:val="24"/>
          <w:szCs w:val="24"/>
        </w:rPr>
      </w:pPr>
      <w:r w:rsidRPr="003773F6">
        <w:rPr>
          <w:color w:val="000000" w:themeColor="text1"/>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307C24" w:rsidRPr="003773F6" w:rsidRDefault="00927949" w:rsidP="00307C24">
      <w:pPr>
        <w:jc w:val="both"/>
        <w:rPr>
          <w:color w:val="000000" w:themeColor="text1"/>
          <w:sz w:val="24"/>
          <w:szCs w:val="24"/>
        </w:rPr>
      </w:pPr>
      <w:r>
        <w:rPr>
          <w:color w:val="000000" w:themeColor="text1"/>
          <w:sz w:val="24"/>
          <w:szCs w:val="24"/>
        </w:rPr>
        <w:t>-специалистами МФЦ</w:t>
      </w:r>
      <w:r w:rsidR="00307C24" w:rsidRPr="003773F6">
        <w:rPr>
          <w:color w:val="000000" w:themeColor="text1"/>
          <w:sz w:val="24"/>
          <w:szCs w:val="24"/>
        </w:rPr>
        <w:t>.</w:t>
      </w:r>
    </w:p>
    <w:p w:rsidR="00307C24" w:rsidRPr="003773F6" w:rsidRDefault="00307C24" w:rsidP="00307C24">
      <w:pPr>
        <w:jc w:val="both"/>
        <w:rPr>
          <w:color w:val="000000" w:themeColor="text1"/>
          <w:sz w:val="24"/>
          <w:szCs w:val="24"/>
        </w:rPr>
      </w:pPr>
      <w:r w:rsidRPr="003773F6">
        <w:rPr>
          <w:color w:val="000000" w:themeColor="text1"/>
          <w:sz w:val="24"/>
          <w:szCs w:val="24"/>
        </w:rPr>
        <w:lastRenderedPageBreak/>
        <w:t xml:space="preserve">2) Администрация муниципального образования «Увинский район» расположена по адресу: 427260, ул. Калинина, 19, п. Ува, Удмуртская Республика, тел. 5-11-04, факс (8-34130) 5-19-73,  </w:t>
      </w:r>
      <w:r w:rsidRPr="003773F6">
        <w:rPr>
          <w:color w:val="000000" w:themeColor="text1"/>
          <w:sz w:val="24"/>
          <w:szCs w:val="24"/>
          <w:lang w:val="en-US"/>
        </w:rPr>
        <w:t>E</w:t>
      </w:r>
      <w:r w:rsidRPr="003773F6">
        <w:rPr>
          <w:color w:val="000000" w:themeColor="text1"/>
          <w:sz w:val="24"/>
          <w:szCs w:val="24"/>
        </w:rPr>
        <w:t>-</w:t>
      </w:r>
      <w:r w:rsidRPr="003773F6">
        <w:rPr>
          <w:color w:val="000000" w:themeColor="text1"/>
          <w:sz w:val="24"/>
          <w:szCs w:val="24"/>
          <w:lang w:val="en-US"/>
        </w:rPr>
        <w:t>mail</w:t>
      </w:r>
      <w:r w:rsidRPr="003773F6">
        <w:rPr>
          <w:color w:val="000000" w:themeColor="text1"/>
          <w:sz w:val="24"/>
          <w:szCs w:val="24"/>
        </w:rPr>
        <w:t xml:space="preserve">:  </w:t>
      </w:r>
      <w:hyperlink r:id="rId9" w:history="1">
        <w:r w:rsidRPr="003773F6">
          <w:rPr>
            <w:color w:val="000000" w:themeColor="text1"/>
            <w:sz w:val="24"/>
            <w:szCs w:val="24"/>
            <w:lang w:val="en-US" w:eastAsia="en-US"/>
          </w:rPr>
          <w:t>adminuva</w:t>
        </w:r>
        <w:r w:rsidRPr="003773F6">
          <w:rPr>
            <w:color w:val="000000" w:themeColor="text1"/>
            <w:sz w:val="24"/>
            <w:szCs w:val="24"/>
            <w:lang w:eastAsia="en-US"/>
          </w:rPr>
          <w:t>@</w:t>
        </w:r>
        <w:r w:rsidRPr="003773F6">
          <w:rPr>
            <w:color w:val="000000" w:themeColor="text1"/>
            <w:sz w:val="24"/>
            <w:szCs w:val="24"/>
            <w:lang w:val="en-US" w:eastAsia="en-US"/>
          </w:rPr>
          <w:t>udmnet</w:t>
        </w:r>
        <w:r w:rsidRPr="003773F6">
          <w:rPr>
            <w:color w:val="000000" w:themeColor="text1"/>
            <w:sz w:val="24"/>
            <w:szCs w:val="24"/>
            <w:lang w:eastAsia="en-US"/>
          </w:rPr>
          <w:t>.</w:t>
        </w:r>
        <w:proofErr w:type="spellStart"/>
        <w:r w:rsidRPr="003773F6">
          <w:rPr>
            <w:color w:val="000000" w:themeColor="text1"/>
            <w:sz w:val="24"/>
            <w:szCs w:val="24"/>
            <w:lang w:val="en-US" w:eastAsia="en-US"/>
          </w:rPr>
          <w:t>ru</w:t>
        </w:r>
        <w:proofErr w:type="spellEnd"/>
      </w:hyperlink>
    </w:p>
    <w:p w:rsidR="00307C24" w:rsidRPr="003773F6" w:rsidRDefault="00307C24" w:rsidP="00307C24">
      <w:pPr>
        <w:ind w:firstLine="708"/>
        <w:jc w:val="both"/>
        <w:rPr>
          <w:color w:val="000000" w:themeColor="text1"/>
          <w:sz w:val="24"/>
          <w:szCs w:val="24"/>
        </w:rPr>
      </w:pPr>
      <w:r w:rsidRPr="003773F6">
        <w:rPr>
          <w:color w:val="000000" w:themeColor="text1"/>
          <w:sz w:val="24"/>
          <w:szCs w:val="24"/>
        </w:rPr>
        <w:t>Структурным подразделением администрации, участвующим в предоставлении услуги является отдел архитектуры</w:t>
      </w:r>
      <w:r w:rsidR="00927949">
        <w:rPr>
          <w:color w:val="000000" w:themeColor="text1"/>
          <w:sz w:val="24"/>
          <w:szCs w:val="24"/>
        </w:rPr>
        <w:t xml:space="preserve"> и строительства</w:t>
      </w:r>
      <w:r w:rsidRPr="003773F6">
        <w:rPr>
          <w:color w:val="000000" w:themeColor="text1"/>
          <w:sz w:val="24"/>
          <w:szCs w:val="24"/>
        </w:rPr>
        <w:t>, расположенный по указанному выше адресу кабинет № 324, телефон 5-14-51</w:t>
      </w:r>
    </w:p>
    <w:p w:rsidR="00307C24" w:rsidRPr="003773F6" w:rsidRDefault="00307C24" w:rsidP="00307C24">
      <w:pPr>
        <w:jc w:val="both"/>
        <w:rPr>
          <w:color w:val="000000" w:themeColor="text1"/>
          <w:sz w:val="24"/>
          <w:szCs w:val="24"/>
        </w:rPr>
      </w:pPr>
      <w:r w:rsidRPr="003773F6">
        <w:rPr>
          <w:color w:val="000000" w:themeColor="text1"/>
          <w:sz w:val="24"/>
          <w:szCs w:val="24"/>
        </w:rPr>
        <w:t>График приема посетителей:</w:t>
      </w:r>
    </w:p>
    <w:p w:rsidR="00307C24" w:rsidRPr="003773F6" w:rsidRDefault="00307C24" w:rsidP="00307C24">
      <w:pPr>
        <w:jc w:val="both"/>
        <w:rPr>
          <w:color w:val="000000" w:themeColor="text1"/>
          <w:sz w:val="24"/>
          <w:szCs w:val="24"/>
        </w:rPr>
      </w:pPr>
      <w:r w:rsidRPr="003773F6">
        <w:rPr>
          <w:color w:val="000000" w:themeColor="text1"/>
          <w:sz w:val="24"/>
          <w:szCs w:val="24"/>
        </w:rPr>
        <w:t>ежедневно с 8.00 до 17. 00</w:t>
      </w:r>
    </w:p>
    <w:p w:rsidR="00307C24" w:rsidRPr="003773F6" w:rsidRDefault="00307C24" w:rsidP="00307C24">
      <w:pPr>
        <w:jc w:val="both"/>
        <w:rPr>
          <w:color w:val="000000" w:themeColor="text1"/>
          <w:sz w:val="24"/>
          <w:szCs w:val="24"/>
        </w:rPr>
      </w:pPr>
      <w:r w:rsidRPr="003773F6">
        <w:rPr>
          <w:color w:val="000000" w:themeColor="text1"/>
          <w:sz w:val="24"/>
          <w:szCs w:val="24"/>
        </w:rPr>
        <w:t>с 12.00 -13.00 обеденный перерыв.</w:t>
      </w:r>
    </w:p>
    <w:p w:rsidR="00307C24" w:rsidRPr="003773F6" w:rsidRDefault="00307C24" w:rsidP="00307C24">
      <w:pPr>
        <w:jc w:val="both"/>
        <w:rPr>
          <w:color w:val="000000" w:themeColor="text1"/>
          <w:sz w:val="24"/>
          <w:szCs w:val="24"/>
        </w:rPr>
      </w:pPr>
      <w:r w:rsidRPr="003773F6">
        <w:rPr>
          <w:color w:val="000000" w:themeColor="text1"/>
          <w:sz w:val="24"/>
          <w:szCs w:val="24"/>
        </w:rPr>
        <w:t>Выходные дни - суббота, воскресенье.</w:t>
      </w:r>
    </w:p>
    <w:p w:rsidR="00840E1C" w:rsidRPr="003773F6" w:rsidRDefault="00840E1C" w:rsidP="00840E1C">
      <w:pPr>
        <w:ind w:firstLine="540"/>
        <w:jc w:val="both"/>
        <w:rPr>
          <w:color w:val="000000" w:themeColor="text1"/>
          <w:sz w:val="24"/>
          <w:szCs w:val="24"/>
        </w:rPr>
      </w:pPr>
      <w:r w:rsidRPr="003773F6">
        <w:rPr>
          <w:color w:val="000000" w:themeColor="text1"/>
          <w:sz w:val="24"/>
          <w:szCs w:val="24"/>
        </w:rPr>
        <w:t xml:space="preserve"> «Многофункциональный центр предоставления государстве</w:t>
      </w:r>
      <w:r w:rsidR="00927949">
        <w:rPr>
          <w:color w:val="000000" w:themeColor="text1"/>
          <w:sz w:val="24"/>
          <w:szCs w:val="24"/>
        </w:rPr>
        <w:t>нных и муниципальных услуг  расположен</w:t>
      </w:r>
      <w:r w:rsidRPr="003773F6">
        <w:rPr>
          <w:color w:val="000000" w:themeColor="text1"/>
          <w:sz w:val="24"/>
          <w:szCs w:val="24"/>
        </w:rPr>
        <w:t xml:space="preserve"> по адресу: 427260, ул. Калинина, 14, п. Ува, Удмуртская Республика, тел. 5-27-52, факс (8-34130) 5-27-52,  </w:t>
      </w:r>
      <w:r w:rsidRPr="003773F6">
        <w:rPr>
          <w:color w:val="000000" w:themeColor="text1"/>
          <w:sz w:val="24"/>
          <w:szCs w:val="24"/>
          <w:lang w:val="en-US"/>
        </w:rPr>
        <w:t>E</w:t>
      </w:r>
      <w:r w:rsidRPr="003773F6">
        <w:rPr>
          <w:color w:val="000000" w:themeColor="text1"/>
          <w:sz w:val="24"/>
          <w:szCs w:val="24"/>
        </w:rPr>
        <w:t>-</w:t>
      </w:r>
      <w:r w:rsidRPr="003773F6">
        <w:rPr>
          <w:color w:val="000000" w:themeColor="text1"/>
          <w:sz w:val="24"/>
          <w:szCs w:val="24"/>
          <w:lang w:val="en-US"/>
        </w:rPr>
        <w:t>mail</w:t>
      </w:r>
      <w:r w:rsidRPr="003773F6">
        <w:rPr>
          <w:color w:val="000000" w:themeColor="text1"/>
          <w:sz w:val="24"/>
          <w:szCs w:val="24"/>
        </w:rPr>
        <w:t xml:space="preserve">: </w:t>
      </w:r>
      <w:hyperlink r:id="rId10" w:history="1">
        <w:r w:rsidRPr="003773F6">
          <w:rPr>
            <w:rStyle w:val="af2"/>
            <w:color w:val="000000" w:themeColor="text1"/>
            <w:sz w:val="24"/>
            <w:szCs w:val="24"/>
          </w:rPr>
          <w:t>mfc.uva@gmail.com</w:t>
        </w:r>
      </w:hyperlink>
      <w:r w:rsidRPr="003773F6">
        <w:rPr>
          <w:color w:val="000000" w:themeColor="text1"/>
          <w:sz w:val="24"/>
          <w:szCs w:val="24"/>
        </w:rPr>
        <w:t xml:space="preserve">, официальный сайт - </w:t>
      </w:r>
      <w:hyperlink r:id="rId11" w:history="1">
        <w:r w:rsidRPr="003773F6">
          <w:rPr>
            <w:rStyle w:val="af2"/>
            <w:color w:val="000000" w:themeColor="text1"/>
            <w:sz w:val="24"/>
            <w:szCs w:val="24"/>
          </w:rPr>
          <w:t>http://mfc-uva.ru/</w:t>
        </w:r>
      </w:hyperlink>
      <w:r w:rsidRPr="003773F6">
        <w:rPr>
          <w:color w:val="000000" w:themeColor="text1"/>
          <w:sz w:val="24"/>
          <w:szCs w:val="24"/>
        </w:rPr>
        <w:t>.</w:t>
      </w:r>
    </w:p>
    <w:p w:rsidR="00840E1C" w:rsidRPr="003773F6" w:rsidRDefault="00840E1C" w:rsidP="00840E1C">
      <w:pPr>
        <w:ind w:firstLine="720"/>
        <w:jc w:val="both"/>
        <w:rPr>
          <w:color w:val="000000" w:themeColor="text1"/>
          <w:sz w:val="24"/>
          <w:szCs w:val="24"/>
        </w:rPr>
      </w:pPr>
      <w:r w:rsidRPr="003773F6">
        <w:rPr>
          <w:color w:val="000000" w:themeColor="text1"/>
          <w:sz w:val="24"/>
          <w:szCs w:val="24"/>
        </w:rPr>
        <w:t>График приема посетителей:</w:t>
      </w:r>
    </w:p>
    <w:tbl>
      <w:tblPr>
        <w:tblW w:w="0" w:type="auto"/>
        <w:jc w:val="center"/>
        <w:tblInd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765C4B" w:rsidRPr="003773F6" w:rsidTr="00DB3A55">
        <w:trPr>
          <w:jc w:val="center"/>
        </w:trPr>
        <w:tc>
          <w:tcPr>
            <w:tcW w:w="3909" w:type="dxa"/>
          </w:tcPr>
          <w:p w:rsidR="00840E1C" w:rsidRPr="003773F6" w:rsidRDefault="00840E1C" w:rsidP="00840E1C">
            <w:pPr>
              <w:jc w:val="both"/>
              <w:rPr>
                <w:color w:val="000000" w:themeColor="text1"/>
                <w:sz w:val="24"/>
                <w:szCs w:val="24"/>
              </w:rPr>
            </w:pPr>
            <w:r w:rsidRPr="003773F6">
              <w:rPr>
                <w:color w:val="000000" w:themeColor="text1"/>
                <w:sz w:val="24"/>
                <w:szCs w:val="24"/>
              </w:rPr>
              <w:t>Дни недели</w:t>
            </w:r>
          </w:p>
        </w:tc>
        <w:tc>
          <w:tcPr>
            <w:tcW w:w="2750" w:type="dxa"/>
          </w:tcPr>
          <w:p w:rsidR="00840E1C" w:rsidRPr="003773F6" w:rsidRDefault="00840E1C" w:rsidP="00840E1C">
            <w:pPr>
              <w:jc w:val="both"/>
              <w:rPr>
                <w:color w:val="000000" w:themeColor="text1"/>
                <w:sz w:val="24"/>
                <w:szCs w:val="24"/>
              </w:rPr>
            </w:pPr>
            <w:r w:rsidRPr="003773F6">
              <w:rPr>
                <w:color w:val="000000" w:themeColor="text1"/>
                <w:sz w:val="24"/>
                <w:szCs w:val="24"/>
              </w:rPr>
              <w:t xml:space="preserve">Время приема </w:t>
            </w:r>
          </w:p>
        </w:tc>
      </w:tr>
      <w:tr w:rsidR="00765C4B" w:rsidRPr="003773F6" w:rsidTr="00DB3A55">
        <w:trPr>
          <w:jc w:val="center"/>
        </w:trPr>
        <w:tc>
          <w:tcPr>
            <w:tcW w:w="3909" w:type="dxa"/>
          </w:tcPr>
          <w:p w:rsidR="00840E1C" w:rsidRPr="003773F6" w:rsidRDefault="00840E1C" w:rsidP="00927949">
            <w:pPr>
              <w:jc w:val="both"/>
              <w:rPr>
                <w:color w:val="000000" w:themeColor="text1"/>
                <w:sz w:val="24"/>
                <w:szCs w:val="24"/>
              </w:rPr>
            </w:pPr>
            <w:r w:rsidRPr="003773F6">
              <w:rPr>
                <w:color w:val="000000" w:themeColor="text1"/>
                <w:sz w:val="24"/>
                <w:szCs w:val="24"/>
              </w:rPr>
              <w:t>понедельник</w:t>
            </w:r>
            <w:r w:rsidR="00927949">
              <w:rPr>
                <w:color w:val="000000" w:themeColor="text1"/>
                <w:sz w:val="24"/>
                <w:szCs w:val="24"/>
              </w:rPr>
              <w:t>, среда, четверг, пятница</w:t>
            </w:r>
          </w:p>
        </w:tc>
        <w:tc>
          <w:tcPr>
            <w:tcW w:w="2750" w:type="dxa"/>
          </w:tcPr>
          <w:p w:rsidR="00840E1C" w:rsidRPr="003773F6" w:rsidRDefault="00840E1C" w:rsidP="00840E1C">
            <w:pPr>
              <w:jc w:val="both"/>
              <w:rPr>
                <w:color w:val="000000" w:themeColor="text1"/>
                <w:sz w:val="24"/>
                <w:szCs w:val="24"/>
              </w:rPr>
            </w:pPr>
            <w:r w:rsidRPr="003773F6">
              <w:rPr>
                <w:color w:val="000000" w:themeColor="text1"/>
                <w:sz w:val="24"/>
                <w:szCs w:val="24"/>
              </w:rPr>
              <w:t>8.00-18.00</w:t>
            </w:r>
          </w:p>
        </w:tc>
      </w:tr>
      <w:tr w:rsidR="00927949" w:rsidRPr="003773F6" w:rsidTr="00DB3A55">
        <w:trPr>
          <w:jc w:val="center"/>
        </w:trPr>
        <w:tc>
          <w:tcPr>
            <w:tcW w:w="3909" w:type="dxa"/>
          </w:tcPr>
          <w:p w:rsidR="00927949" w:rsidRPr="003773F6" w:rsidRDefault="00927949" w:rsidP="00927949">
            <w:pPr>
              <w:jc w:val="both"/>
              <w:rPr>
                <w:color w:val="000000" w:themeColor="text1"/>
                <w:sz w:val="24"/>
                <w:szCs w:val="24"/>
              </w:rPr>
            </w:pPr>
            <w:r>
              <w:rPr>
                <w:color w:val="000000" w:themeColor="text1"/>
                <w:sz w:val="24"/>
                <w:szCs w:val="24"/>
              </w:rPr>
              <w:t>вторник</w:t>
            </w:r>
          </w:p>
        </w:tc>
        <w:tc>
          <w:tcPr>
            <w:tcW w:w="2750" w:type="dxa"/>
          </w:tcPr>
          <w:p w:rsidR="00927949" w:rsidRPr="003773F6" w:rsidRDefault="00927949" w:rsidP="00840E1C">
            <w:pPr>
              <w:jc w:val="both"/>
              <w:rPr>
                <w:color w:val="000000" w:themeColor="text1"/>
                <w:sz w:val="24"/>
                <w:szCs w:val="24"/>
              </w:rPr>
            </w:pPr>
            <w:r>
              <w:rPr>
                <w:color w:val="000000" w:themeColor="text1"/>
                <w:sz w:val="24"/>
                <w:szCs w:val="24"/>
              </w:rPr>
              <w:t>8.00-20.00</w:t>
            </w:r>
          </w:p>
        </w:tc>
      </w:tr>
      <w:tr w:rsidR="00765C4B" w:rsidRPr="003773F6" w:rsidTr="00DB3A55">
        <w:trPr>
          <w:jc w:val="center"/>
        </w:trPr>
        <w:tc>
          <w:tcPr>
            <w:tcW w:w="3909" w:type="dxa"/>
          </w:tcPr>
          <w:p w:rsidR="00840E1C" w:rsidRPr="003773F6" w:rsidRDefault="00840E1C" w:rsidP="00840E1C">
            <w:pPr>
              <w:jc w:val="both"/>
              <w:rPr>
                <w:color w:val="000000" w:themeColor="text1"/>
                <w:sz w:val="24"/>
                <w:szCs w:val="24"/>
              </w:rPr>
            </w:pPr>
            <w:r w:rsidRPr="003773F6">
              <w:rPr>
                <w:color w:val="000000" w:themeColor="text1"/>
                <w:sz w:val="24"/>
                <w:szCs w:val="24"/>
              </w:rPr>
              <w:t xml:space="preserve">суббота </w:t>
            </w:r>
          </w:p>
        </w:tc>
        <w:tc>
          <w:tcPr>
            <w:tcW w:w="2750" w:type="dxa"/>
          </w:tcPr>
          <w:p w:rsidR="00840E1C" w:rsidRPr="003773F6" w:rsidRDefault="00840E1C" w:rsidP="00840E1C">
            <w:pPr>
              <w:jc w:val="both"/>
              <w:rPr>
                <w:color w:val="000000" w:themeColor="text1"/>
                <w:sz w:val="24"/>
                <w:szCs w:val="24"/>
              </w:rPr>
            </w:pPr>
            <w:r w:rsidRPr="003773F6">
              <w:rPr>
                <w:color w:val="000000" w:themeColor="text1"/>
                <w:sz w:val="24"/>
                <w:szCs w:val="24"/>
              </w:rPr>
              <w:t>9.00-13.00</w:t>
            </w:r>
          </w:p>
        </w:tc>
      </w:tr>
      <w:tr w:rsidR="00765C4B" w:rsidRPr="003773F6" w:rsidTr="00DB3A55">
        <w:trPr>
          <w:jc w:val="center"/>
        </w:trPr>
        <w:tc>
          <w:tcPr>
            <w:tcW w:w="3909" w:type="dxa"/>
          </w:tcPr>
          <w:p w:rsidR="00840E1C" w:rsidRPr="003773F6" w:rsidRDefault="00840E1C" w:rsidP="00840E1C">
            <w:pPr>
              <w:jc w:val="both"/>
              <w:rPr>
                <w:color w:val="000000" w:themeColor="text1"/>
                <w:sz w:val="24"/>
                <w:szCs w:val="24"/>
              </w:rPr>
            </w:pPr>
            <w:r w:rsidRPr="003773F6">
              <w:rPr>
                <w:color w:val="000000" w:themeColor="text1"/>
                <w:sz w:val="24"/>
                <w:szCs w:val="24"/>
              </w:rPr>
              <w:t xml:space="preserve">воскресенье </w:t>
            </w:r>
          </w:p>
        </w:tc>
        <w:tc>
          <w:tcPr>
            <w:tcW w:w="2750" w:type="dxa"/>
          </w:tcPr>
          <w:p w:rsidR="00840E1C" w:rsidRPr="003773F6" w:rsidRDefault="00840E1C" w:rsidP="00840E1C">
            <w:pPr>
              <w:jc w:val="both"/>
              <w:rPr>
                <w:color w:val="000000" w:themeColor="text1"/>
                <w:sz w:val="24"/>
                <w:szCs w:val="24"/>
              </w:rPr>
            </w:pPr>
            <w:r w:rsidRPr="003773F6">
              <w:rPr>
                <w:color w:val="000000" w:themeColor="text1"/>
                <w:sz w:val="24"/>
                <w:szCs w:val="24"/>
              </w:rPr>
              <w:t>выходной</w:t>
            </w:r>
          </w:p>
        </w:tc>
      </w:tr>
    </w:tbl>
    <w:p w:rsidR="00840E1C" w:rsidRPr="003773F6" w:rsidRDefault="00840E1C" w:rsidP="00307C24">
      <w:pPr>
        <w:jc w:val="both"/>
        <w:rPr>
          <w:color w:val="000000" w:themeColor="text1"/>
          <w:sz w:val="24"/>
          <w:szCs w:val="24"/>
        </w:rPr>
      </w:pPr>
    </w:p>
    <w:p w:rsidR="00840E1C" w:rsidRPr="003773F6" w:rsidRDefault="00307C24" w:rsidP="00840E1C">
      <w:pPr>
        <w:ind w:firstLine="540"/>
        <w:jc w:val="both"/>
        <w:rPr>
          <w:color w:val="000000" w:themeColor="text1"/>
          <w:sz w:val="24"/>
          <w:szCs w:val="24"/>
        </w:rPr>
      </w:pPr>
      <w:r w:rsidRPr="003773F6">
        <w:rPr>
          <w:color w:val="000000" w:themeColor="text1"/>
          <w:sz w:val="24"/>
          <w:szCs w:val="24"/>
        </w:rPr>
        <w:t xml:space="preserve">3) </w:t>
      </w:r>
      <w:r w:rsidR="00840E1C" w:rsidRPr="003773F6">
        <w:rPr>
          <w:color w:val="000000" w:themeColor="text1"/>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40E1C" w:rsidRPr="003773F6" w:rsidRDefault="00840E1C" w:rsidP="00840E1C">
      <w:pPr>
        <w:ind w:firstLine="540"/>
        <w:jc w:val="both"/>
        <w:rPr>
          <w:color w:val="000000" w:themeColor="text1"/>
          <w:sz w:val="24"/>
          <w:szCs w:val="24"/>
        </w:rPr>
      </w:pPr>
      <w:r w:rsidRPr="003773F6">
        <w:rPr>
          <w:color w:val="000000" w:themeColor="text1"/>
          <w:sz w:val="24"/>
          <w:szCs w:val="24"/>
        </w:rPr>
        <w:t>в устной форме лично или по телефону к специалистам структурного подразделения, участвующим в предоставлен</w:t>
      </w:r>
      <w:r w:rsidR="00927949">
        <w:rPr>
          <w:color w:val="000000" w:themeColor="text1"/>
          <w:sz w:val="24"/>
          <w:szCs w:val="24"/>
        </w:rPr>
        <w:t>ии муниципальной услуги, в МФЦ</w:t>
      </w:r>
      <w:r w:rsidRPr="003773F6">
        <w:rPr>
          <w:color w:val="000000" w:themeColor="text1"/>
          <w:sz w:val="24"/>
          <w:szCs w:val="24"/>
        </w:rPr>
        <w:t>;</w:t>
      </w:r>
    </w:p>
    <w:p w:rsidR="00840E1C" w:rsidRPr="003773F6" w:rsidRDefault="00840E1C" w:rsidP="00840E1C">
      <w:pPr>
        <w:ind w:firstLine="540"/>
        <w:jc w:val="both"/>
        <w:rPr>
          <w:color w:val="000000" w:themeColor="text1"/>
          <w:sz w:val="24"/>
          <w:szCs w:val="24"/>
        </w:rPr>
      </w:pPr>
      <w:r w:rsidRPr="003773F6">
        <w:rPr>
          <w:color w:val="000000" w:themeColor="text1"/>
          <w:sz w:val="24"/>
          <w:szCs w:val="24"/>
        </w:rPr>
        <w:t>в письменной форме почтой в ад</w:t>
      </w:r>
      <w:r w:rsidR="00927949">
        <w:rPr>
          <w:color w:val="000000" w:themeColor="text1"/>
          <w:sz w:val="24"/>
          <w:szCs w:val="24"/>
        </w:rPr>
        <w:t>рес администрации, в адрес МФЦ</w:t>
      </w:r>
      <w:r w:rsidRPr="003773F6">
        <w:rPr>
          <w:color w:val="000000" w:themeColor="text1"/>
          <w:sz w:val="24"/>
          <w:szCs w:val="24"/>
        </w:rPr>
        <w:t>;</w:t>
      </w:r>
    </w:p>
    <w:p w:rsidR="00840E1C" w:rsidRPr="003773F6" w:rsidRDefault="00840E1C" w:rsidP="00840E1C">
      <w:pPr>
        <w:ind w:firstLine="540"/>
        <w:jc w:val="both"/>
        <w:rPr>
          <w:color w:val="000000" w:themeColor="text1"/>
          <w:sz w:val="24"/>
          <w:szCs w:val="24"/>
        </w:rPr>
      </w:pPr>
      <w:r w:rsidRPr="003773F6">
        <w:rPr>
          <w:color w:val="000000" w:themeColor="text1"/>
          <w:sz w:val="24"/>
          <w:szCs w:val="24"/>
        </w:rPr>
        <w:t xml:space="preserve">в письменной форме по адресу электронной почты администрации </w:t>
      </w:r>
      <w:hyperlink r:id="rId12" w:history="1">
        <w:r w:rsidRPr="003773F6">
          <w:rPr>
            <w:rStyle w:val="af2"/>
            <w:color w:val="000000" w:themeColor="text1"/>
            <w:sz w:val="24"/>
            <w:szCs w:val="24"/>
            <w:lang w:val="en-US"/>
          </w:rPr>
          <w:t>adminuva</w:t>
        </w:r>
        <w:r w:rsidRPr="003773F6">
          <w:rPr>
            <w:rStyle w:val="af2"/>
            <w:color w:val="000000" w:themeColor="text1"/>
            <w:sz w:val="24"/>
            <w:szCs w:val="24"/>
          </w:rPr>
          <w:t>@</w:t>
        </w:r>
        <w:r w:rsidRPr="003773F6">
          <w:rPr>
            <w:rStyle w:val="af2"/>
            <w:color w:val="000000" w:themeColor="text1"/>
            <w:sz w:val="24"/>
            <w:szCs w:val="24"/>
            <w:lang w:val="en-US"/>
          </w:rPr>
          <w:t>udmnet</w:t>
        </w:r>
        <w:r w:rsidRPr="003773F6">
          <w:rPr>
            <w:rStyle w:val="af2"/>
            <w:color w:val="000000" w:themeColor="text1"/>
            <w:sz w:val="24"/>
            <w:szCs w:val="24"/>
          </w:rPr>
          <w:t>.</w:t>
        </w:r>
        <w:r w:rsidRPr="003773F6">
          <w:rPr>
            <w:rStyle w:val="af2"/>
            <w:color w:val="000000" w:themeColor="text1"/>
            <w:sz w:val="24"/>
            <w:szCs w:val="24"/>
            <w:lang w:val="en-US"/>
          </w:rPr>
          <w:t>ru</w:t>
        </w:r>
      </w:hyperlink>
      <w:r w:rsidR="00927949">
        <w:rPr>
          <w:color w:val="000000" w:themeColor="text1"/>
          <w:sz w:val="24"/>
          <w:szCs w:val="24"/>
        </w:rPr>
        <w:t>, МФЦ</w:t>
      </w:r>
      <w:r w:rsidRPr="003773F6">
        <w:rPr>
          <w:color w:val="000000" w:themeColor="text1"/>
          <w:sz w:val="24"/>
          <w:szCs w:val="24"/>
        </w:rPr>
        <w:t xml:space="preserve">: </w:t>
      </w:r>
      <w:hyperlink r:id="rId13" w:history="1">
        <w:r w:rsidRPr="003773F6">
          <w:rPr>
            <w:rStyle w:val="af2"/>
            <w:color w:val="000000" w:themeColor="text1"/>
            <w:sz w:val="24"/>
            <w:szCs w:val="24"/>
          </w:rPr>
          <w:t>mfc.uva@gmail.com</w:t>
        </w:r>
      </w:hyperlink>
      <w:r w:rsidRPr="003773F6">
        <w:rPr>
          <w:color w:val="000000" w:themeColor="text1"/>
          <w:sz w:val="24"/>
          <w:szCs w:val="24"/>
        </w:rPr>
        <w:t>;</w:t>
      </w:r>
    </w:p>
    <w:p w:rsidR="00840E1C" w:rsidRPr="003773F6" w:rsidRDefault="00840E1C" w:rsidP="00840E1C">
      <w:pPr>
        <w:ind w:firstLine="540"/>
        <w:rPr>
          <w:color w:val="000000" w:themeColor="text1"/>
          <w:sz w:val="24"/>
          <w:szCs w:val="24"/>
        </w:rPr>
      </w:pPr>
      <w:r w:rsidRPr="003773F6">
        <w:rPr>
          <w:color w:val="000000" w:themeColor="text1"/>
          <w:sz w:val="24"/>
          <w:szCs w:val="24"/>
        </w:rPr>
        <w:t>в письменной форме через интернет на официальные сайты:</w:t>
      </w:r>
    </w:p>
    <w:p w:rsidR="00840E1C" w:rsidRPr="003773F6" w:rsidRDefault="00840E1C" w:rsidP="00840E1C">
      <w:pPr>
        <w:ind w:firstLine="540"/>
        <w:rPr>
          <w:color w:val="000000" w:themeColor="text1"/>
          <w:sz w:val="24"/>
          <w:szCs w:val="24"/>
        </w:rPr>
      </w:pPr>
      <w:r w:rsidRPr="003773F6">
        <w:rPr>
          <w:color w:val="000000" w:themeColor="text1"/>
          <w:sz w:val="24"/>
          <w:szCs w:val="24"/>
        </w:rPr>
        <w:t xml:space="preserve">администрации - </w:t>
      </w:r>
      <w:hyperlink r:id="rId14" w:history="1">
        <w:r w:rsidRPr="003773F6">
          <w:rPr>
            <w:rStyle w:val="af2"/>
            <w:color w:val="000000" w:themeColor="text1"/>
            <w:sz w:val="24"/>
            <w:szCs w:val="24"/>
          </w:rPr>
          <w:t>http://uva.udmurt.ru</w:t>
        </w:r>
      </w:hyperlink>
      <w:r w:rsidRPr="003773F6">
        <w:rPr>
          <w:color w:val="000000" w:themeColor="text1"/>
          <w:sz w:val="24"/>
          <w:szCs w:val="24"/>
        </w:rPr>
        <w:t xml:space="preserve">, </w:t>
      </w:r>
    </w:p>
    <w:p w:rsidR="00307C24" w:rsidRPr="003773F6" w:rsidRDefault="00927949" w:rsidP="00840E1C">
      <w:pPr>
        <w:ind w:firstLine="540"/>
        <w:jc w:val="both"/>
        <w:rPr>
          <w:color w:val="000000" w:themeColor="text1"/>
          <w:sz w:val="24"/>
          <w:szCs w:val="24"/>
        </w:rPr>
      </w:pPr>
      <w:r>
        <w:rPr>
          <w:color w:val="000000" w:themeColor="text1"/>
          <w:sz w:val="24"/>
          <w:szCs w:val="24"/>
        </w:rPr>
        <w:t>МФЦ</w:t>
      </w:r>
      <w:r w:rsidR="00840E1C" w:rsidRPr="003773F6">
        <w:rPr>
          <w:color w:val="000000" w:themeColor="text1"/>
          <w:sz w:val="24"/>
          <w:szCs w:val="24"/>
        </w:rPr>
        <w:t xml:space="preserve">  - http://mfc-uva.ru/.</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1.5. Порядок получения информации заявителями по вопросам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808"/>
        <w:jc w:val="both"/>
        <w:rPr>
          <w:color w:val="000000" w:themeColor="text1"/>
          <w:sz w:val="24"/>
          <w:szCs w:val="24"/>
        </w:rPr>
      </w:pPr>
      <w:r w:rsidRPr="003773F6">
        <w:rPr>
          <w:color w:val="000000" w:themeColor="text1"/>
          <w:sz w:val="24"/>
          <w:szCs w:val="24"/>
        </w:rPr>
        <w:t>Информирование заявителей проводится в двух формах: устное и письменное.</w:t>
      </w:r>
    </w:p>
    <w:p w:rsidR="00307C24" w:rsidRPr="003773F6" w:rsidRDefault="00307C24" w:rsidP="00307C24">
      <w:pPr>
        <w:ind w:firstLine="808"/>
        <w:jc w:val="both"/>
        <w:rPr>
          <w:color w:val="000000" w:themeColor="text1"/>
          <w:sz w:val="24"/>
          <w:szCs w:val="24"/>
        </w:rPr>
      </w:pPr>
      <w:r w:rsidRPr="003773F6">
        <w:rPr>
          <w:color w:val="000000" w:themeColor="text1"/>
          <w:sz w:val="24"/>
          <w:szCs w:val="24"/>
        </w:rPr>
        <w:t xml:space="preserve">При ответах на телефонные звонки и обращения заявителей лично в приемные часы специалисты структурного подразделения администрации, участвующие в предоставлении муниципальной услуги, </w:t>
      </w:r>
      <w:r w:rsidR="00927949">
        <w:rPr>
          <w:color w:val="000000" w:themeColor="text1"/>
          <w:sz w:val="24"/>
          <w:szCs w:val="24"/>
        </w:rPr>
        <w:t>специалисты МФЦ</w:t>
      </w:r>
      <w:r w:rsidR="00680750" w:rsidRPr="003773F6">
        <w:rPr>
          <w:color w:val="000000" w:themeColor="text1"/>
          <w:sz w:val="24"/>
          <w:szCs w:val="24"/>
        </w:rPr>
        <w:t xml:space="preserve"> </w:t>
      </w:r>
      <w:r w:rsidRPr="003773F6">
        <w:rPr>
          <w:color w:val="000000" w:themeColor="text1"/>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07C24" w:rsidRPr="003773F6" w:rsidRDefault="00307C24" w:rsidP="00307C24">
      <w:pPr>
        <w:ind w:firstLine="808"/>
        <w:jc w:val="both"/>
        <w:rPr>
          <w:color w:val="000000" w:themeColor="text1"/>
          <w:sz w:val="24"/>
          <w:szCs w:val="24"/>
        </w:rPr>
      </w:pPr>
      <w:r w:rsidRPr="003773F6">
        <w:rPr>
          <w:color w:val="000000" w:themeColor="text1"/>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07C24" w:rsidRPr="003773F6" w:rsidRDefault="00307C24" w:rsidP="00307C24">
      <w:pPr>
        <w:ind w:firstLine="808"/>
        <w:jc w:val="both"/>
        <w:rPr>
          <w:color w:val="000000" w:themeColor="text1"/>
          <w:sz w:val="24"/>
          <w:szCs w:val="24"/>
        </w:rPr>
      </w:pPr>
      <w:r w:rsidRPr="003773F6">
        <w:rPr>
          <w:color w:val="000000" w:themeColor="text1"/>
          <w:sz w:val="24"/>
          <w:szCs w:val="24"/>
        </w:rPr>
        <w:t>Устное информирование обратившегося лица осуществляется не более 15 минут.</w:t>
      </w:r>
    </w:p>
    <w:p w:rsidR="00307C24" w:rsidRPr="003773F6" w:rsidRDefault="00307C24" w:rsidP="00F428BD">
      <w:pPr>
        <w:ind w:firstLine="720"/>
        <w:jc w:val="both"/>
        <w:rPr>
          <w:color w:val="000000" w:themeColor="text1"/>
          <w:sz w:val="24"/>
          <w:szCs w:val="24"/>
        </w:rPr>
      </w:pPr>
      <w:r w:rsidRPr="003773F6">
        <w:rPr>
          <w:color w:val="000000" w:themeColor="text1"/>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07C24" w:rsidRPr="003773F6" w:rsidRDefault="00307C24" w:rsidP="00680750">
      <w:pPr>
        <w:ind w:firstLine="720"/>
        <w:jc w:val="both"/>
        <w:rPr>
          <w:color w:val="000000" w:themeColor="text1"/>
          <w:sz w:val="24"/>
          <w:szCs w:val="24"/>
        </w:rPr>
      </w:pPr>
      <w:r w:rsidRPr="003773F6">
        <w:rPr>
          <w:color w:val="000000" w:themeColor="text1"/>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307C24" w:rsidRPr="003773F6" w:rsidRDefault="00307C24" w:rsidP="00680750">
      <w:pPr>
        <w:ind w:firstLine="720"/>
        <w:jc w:val="both"/>
        <w:rPr>
          <w:color w:val="000000" w:themeColor="text1"/>
          <w:sz w:val="24"/>
          <w:szCs w:val="24"/>
        </w:rPr>
      </w:pPr>
      <w:r w:rsidRPr="003773F6">
        <w:rPr>
          <w:color w:val="000000" w:themeColor="text1"/>
          <w:sz w:val="24"/>
          <w:szCs w:val="24"/>
        </w:rPr>
        <w:lastRenderedPageBreak/>
        <w:t>Ответ на обращение готовится в течение 30 дней со дня регистрации письменного обращения.</w:t>
      </w:r>
    </w:p>
    <w:p w:rsidR="00307C24" w:rsidRPr="003773F6" w:rsidRDefault="00307C24" w:rsidP="00680750">
      <w:pPr>
        <w:ind w:firstLine="720"/>
        <w:jc w:val="both"/>
        <w:rPr>
          <w:color w:val="000000" w:themeColor="text1"/>
          <w:sz w:val="24"/>
          <w:szCs w:val="24"/>
        </w:rPr>
      </w:pPr>
      <w:r w:rsidRPr="003773F6">
        <w:rPr>
          <w:color w:val="000000" w:themeColor="text1"/>
          <w:sz w:val="24"/>
          <w:szCs w:val="24"/>
        </w:rPr>
        <w:t xml:space="preserve">Специалисты структурного подразделения администрации, участвующие в предоставлении муниципальной услуги, </w:t>
      </w:r>
      <w:r w:rsidR="00927949">
        <w:rPr>
          <w:color w:val="000000" w:themeColor="text1"/>
          <w:sz w:val="24"/>
          <w:szCs w:val="24"/>
        </w:rPr>
        <w:t>специалисты МФЦ</w:t>
      </w:r>
      <w:proofErr w:type="gramStart"/>
      <w:r w:rsidR="00927949">
        <w:rPr>
          <w:color w:val="000000" w:themeColor="text1"/>
          <w:sz w:val="24"/>
          <w:szCs w:val="24"/>
        </w:rPr>
        <w:t xml:space="preserve"> </w:t>
      </w:r>
      <w:r w:rsidR="00680750" w:rsidRPr="003773F6">
        <w:rPr>
          <w:color w:val="000000" w:themeColor="text1"/>
          <w:sz w:val="24"/>
          <w:szCs w:val="24"/>
        </w:rPr>
        <w:t>,</w:t>
      </w:r>
      <w:proofErr w:type="gramEnd"/>
      <w:r w:rsidR="00680750" w:rsidRPr="003773F6">
        <w:rPr>
          <w:color w:val="000000" w:themeColor="text1"/>
          <w:sz w:val="24"/>
          <w:szCs w:val="24"/>
        </w:rPr>
        <w:t xml:space="preserve"> </w:t>
      </w:r>
      <w:r w:rsidRPr="003773F6">
        <w:rPr>
          <w:color w:val="000000" w:themeColor="text1"/>
          <w:sz w:val="24"/>
          <w:szCs w:val="24"/>
        </w:rPr>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07C24" w:rsidRPr="003773F6" w:rsidRDefault="00307C24" w:rsidP="00F428BD">
      <w:pPr>
        <w:ind w:firstLine="720"/>
        <w:jc w:val="both"/>
        <w:rPr>
          <w:color w:val="000000" w:themeColor="text1"/>
          <w:sz w:val="24"/>
          <w:szCs w:val="24"/>
        </w:rPr>
      </w:pPr>
      <w:r w:rsidRPr="003773F6">
        <w:rPr>
          <w:color w:val="000000" w:themeColor="text1"/>
          <w:sz w:val="24"/>
          <w:szCs w:val="24"/>
        </w:rPr>
        <w:t xml:space="preserve">Письменный ответ на обращение подписывается главой </w:t>
      </w:r>
      <w:r w:rsidR="00927949">
        <w:rPr>
          <w:color w:val="000000" w:themeColor="text1"/>
          <w:sz w:val="24"/>
          <w:szCs w:val="24"/>
        </w:rPr>
        <w:t>муниципального образования «</w:t>
      </w:r>
      <w:proofErr w:type="spellStart"/>
      <w:r w:rsidR="00927949">
        <w:rPr>
          <w:color w:val="000000" w:themeColor="text1"/>
          <w:sz w:val="24"/>
          <w:szCs w:val="24"/>
        </w:rPr>
        <w:t>Увинский</w:t>
      </w:r>
      <w:proofErr w:type="spellEnd"/>
      <w:r w:rsidR="00927949">
        <w:rPr>
          <w:color w:val="000000" w:themeColor="text1"/>
          <w:sz w:val="24"/>
          <w:szCs w:val="24"/>
        </w:rPr>
        <w:t xml:space="preserve"> район»</w:t>
      </w:r>
      <w:r w:rsidRPr="003773F6">
        <w:rPr>
          <w:color w:val="000000" w:themeColor="text1"/>
          <w:sz w:val="24"/>
          <w:szCs w:val="24"/>
        </w:rPr>
        <w:t xml:space="preserve"> либо уполномоченным им лицом, </w:t>
      </w:r>
      <w:r w:rsidR="00927949">
        <w:rPr>
          <w:color w:val="000000" w:themeColor="text1"/>
          <w:sz w:val="24"/>
          <w:szCs w:val="24"/>
        </w:rPr>
        <w:t>директором МФЦ</w:t>
      </w:r>
      <w:r w:rsidR="00F428BD" w:rsidRPr="003773F6">
        <w:rPr>
          <w:color w:val="000000" w:themeColor="text1"/>
          <w:sz w:val="24"/>
          <w:szCs w:val="24"/>
        </w:rPr>
        <w:t xml:space="preserve"> </w:t>
      </w:r>
      <w:r w:rsidRPr="003773F6">
        <w:rPr>
          <w:color w:val="000000" w:themeColor="text1"/>
          <w:sz w:val="24"/>
          <w:szCs w:val="24"/>
        </w:rPr>
        <w:t>и должен содержать фамилию и номер телефона исполнителя и направляется по почтовому адресу, указанному в обращении.</w:t>
      </w:r>
    </w:p>
    <w:p w:rsidR="00307C24" w:rsidRPr="003773F6" w:rsidRDefault="00307C24" w:rsidP="00F428BD">
      <w:pPr>
        <w:ind w:firstLine="720"/>
        <w:jc w:val="both"/>
        <w:rPr>
          <w:color w:val="000000" w:themeColor="text1"/>
          <w:sz w:val="24"/>
          <w:szCs w:val="24"/>
        </w:rPr>
      </w:pPr>
      <w:r w:rsidRPr="003773F6">
        <w:rPr>
          <w:color w:val="000000" w:themeColor="text1"/>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b/>
          <w:color w:val="000000" w:themeColor="text1"/>
          <w:sz w:val="24"/>
          <w:szCs w:val="24"/>
        </w:rPr>
      </w:pPr>
      <w:r w:rsidRPr="003773F6">
        <w:rPr>
          <w:b/>
          <w:color w:val="000000" w:themeColor="text1"/>
          <w:sz w:val="24"/>
          <w:szCs w:val="24"/>
        </w:rPr>
        <w:t>2. Стандарт предоставления муниципальной услуги</w:t>
      </w:r>
    </w:p>
    <w:p w:rsidR="00307C24" w:rsidRPr="003773F6" w:rsidRDefault="00307C24" w:rsidP="00307C24">
      <w:pPr>
        <w:jc w:val="both"/>
        <w:rPr>
          <w:b/>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2.1. Наименования муниципальной услуги, органа ее предоставляющего</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 xml:space="preserve">Наименование муниципальной услуги: </w:t>
      </w:r>
      <w:r w:rsidR="00F352FD" w:rsidRPr="003773F6">
        <w:rPr>
          <w:color w:val="000000" w:themeColor="text1"/>
          <w:sz w:val="24"/>
          <w:szCs w:val="24"/>
        </w:rPr>
        <w:t>Предоставление градостроительного плана земельного участка</w:t>
      </w:r>
      <w:r w:rsidRPr="003773F6">
        <w:rPr>
          <w:color w:val="000000" w:themeColor="text1"/>
          <w:sz w:val="24"/>
          <w:szCs w:val="24"/>
        </w:rPr>
        <w:t>.</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Муниципальная услуга предоставляется: Администрацией муниципального образования «Увинский район».</w:t>
      </w:r>
    </w:p>
    <w:p w:rsidR="00307C24" w:rsidRPr="003773F6" w:rsidRDefault="00307C24" w:rsidP="00307C24">
      <w:pPr>
        <w:ind w:firstLine="540"/>
        <w:jc w:val="both"/>
        <w:rPr>
          <w:color w:val="000000" w:themeColor="text1"/>
          <w:sz w:val="24"/>
          <w:szCs w:val="24"/>
        </w:rPr>
      </w:pPr>
      <w:r w:rsidRPr="003773F6">
        <w:rPr>
          <w:color w:val="000000" w:themeColor="text1"/>
          <w:sz w:val="24"/>
          <w:szCs w:val="24"/>
        </w:rPr>
        <w:t>В предоставлении муниципальной услуги участвуют:</w:t>
      </w:r>
    </w:p>
    <w:p w:rsidR="00307C24" w:rsidRPr="003773F6" w:rsidRDefault="00307C24" w:rsidP="00307C24">
      <w:pPr>
        <w:ind w:firstLine="540"/>
        <w:jc w:val="both"/>
        <w:rPr>
          <w:color w:val="000000" w:themeColor="text1"/>
          <w:sz w:val="24"/>
          <w:szCs w:val="24"/>
        </w:rPr>
      </w:pPr>
      <w:r w:rsidRPr="003773F6">
        <w:rPr>
          <w:color w:val="000000" w:themeColor="text1"/>
          <w:sz w:val="24"/>
          <w:szCs w:val="24"/>
        </w:rPr>
        <w:t xml:space="preserve"> «Многофункциональный центр предоставления государственных и муниципальных </w:t>
      </w:r>
      <w:r w:rsidR="00927949">
        <w:rPr>
          <w:color w:val="000000" w:themeColor="text1"/>
          <w:sz w:val="24"/>
          <w:szCs w:val="24"/>
        </w:rPr>
        <w:t>услуг</w:t>
      </w:r>
      <w:r w:rsidRPr="003773F6">
        <w:rPr>
          <w:color w:val="000000" w:themeColor="text1"/>
          <w:sz w:val="24"/>
          <w:szCs w:val="24"/>
        </w:rPr>
        <w:t xml:space="preserve"> в соответствии с заключаемым соглашением;</w:t>
      </w:r>
    </w:p>
    <w:p w:rsidR="00307C24" w:rsidRPr="003773F6" w:rsidRDefault="00307C24" w:rsidP="00307C24">
      <w:pPr>
        <w:adjustRightInd w:val="0"/>
        <w:ind w:firstLine="540"/>
        <w:jc w:val="both"/>
        <w:outlineLvl w:val="0"/>
        <w:rPr>
          <w:color w:val="000000" w:themeColor="text1"/>
          <w:sz w:val="24"/>
          <w:szCs w:val="24"/>
        </w:rPr>
      </w:pPr>
      <w:r w:rsidRPr="003773F6">
        <w:rPr>
          <w:color w:val="000000" w:themeColor="text1"/>
          <w:sz w:val="24"/>
          <w:szCs w:val="24"/>
        </w:rPr>
        <w:t>Управление Федеральной службы регистрации, кадастра и картографии по Удмуртской Республике (Увинский отдел) в рамках межведомственного взаимодействия.</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в рамках межведомственного взаимодействия.</w:t>
      </w:r>
    </w:p>
    <w:p w:rsidR="00307C24" w:rsidRPr="003773F6" w:rsidRDefault="00307C24" w:rsidP="00307C24">
      <w:pPr>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2.2. Результат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Результатом предоставления муниципальной услуги является Градостроительный план земельного участка</w:t>
      </w:r>
      <w:r w:rsidR="00486892" w:rsidRPr="003773F6">
        <w:rPr>
          <w:color w:val="000000" w:themeColor="text1"/>
          <w:sz w:val="24"/>
          <w:szCs w:val="24"/>
        </w:rPr>
        <w:t xml:space="preserve"> </w:t>
      </w:r>
      <w:r w:rsidR="005E2E57" w:rsidRPr="003773F6">
        <w:rPr>
          <w:color w:val="000000" w:themeColor="text1"/>
          <w:sz w:val="24"/>
          <w:szCs w:val="24"/>
        </w:rPr>
        <w:t xml:space="preserve">(приложение № 2) </w:t>
      </w:r>
      <w:r w:rsidR="00486892" w:rsidRPr="003773F6">
        <w:rPr>
          <w:color w:val="000000" w:themeColor="text1"/>
          <w:sz w:val="24"/>
          <w:szCs w:val="24"/>
        </w:rPr>
        <w:t>или мотивированный отказ в выдаче градостроительного плана</w:t>
      </w:r>
      <w:r w:rsidRPr="003773F6">
        <w:rPr>
          <w:color w:val="000000" w:themeColor="text1"/>
          <w:sz w:val="24"/>
          <w:szCs w:val="24"/>
        </w:rPr>
        <w:t>.</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2.3. Сроки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6A0C17" w:rsidRPr="003773F6" w:rsidRDefault="006A0C17" w:rsidP="006A0C17">
      <w:pPr>
        <w:jc w:val="both"/>
        <w:rPr>
          <w:color w:val="000000" w:themeColor="text1"/>
          <w:sz w:val="24"/>
          <w:szCs w:val="24"/>
        </w:rPr>
      </w:pPr>
      <w:r w:rsidRPr="003773F6">
        <w:rPr>
          <w:color w:val="000000" w:themeColor="text1"/>
          <w:sz w:val="24"/>
          <w:szCs w:val="24"/>
        </w:rPr>
        <w:t xml:space="preserve">Срок предоставления муниципальной услуги и срок выдачи (направления), документов, являющихся результатом предоставления муниципальной услуги, составляет </w:t>
      </w:r>
      <w:r w:rsidR="00CE47FC">
        <w:rPr>
          <w:color w:val="000000" w:themeColor="text1"/>
          <w:sz w:val="24"/>
          <w:szCs w:val="24"/>
        </w:rPr>
        <w:t>14</w:t>
      </w:r>
      <w:r w:rsidRPr="003773F6">
        <w:rPr>
          <w:color w:val="000000" w:themeColor="text1"/>
          <w:sz w:val="24"/>
          <w:szCs w:val="24"/>
        </w:rPr>
        <w:t xml:space="preserve"> рабочих дней.</w:t>
      </w:r>
    </w:p>
    <w:p w:rsidR="006A0C17" w:rsidRPr="003773F6" w:rsidRDefault="006A0C17" w:rsidP="001F0CBB">
      <w:pPr>
        <w:jc w:val="both"/>
        <w:rPr>
          <w:color w:val="000000" w:themeColor="text1"/>
          <w:sz w:val="24"/>
          <w:szCs w:val="24"/>
        </w:rPr>
      </w:pPr>
    </w:p>
    <w:p w:rsidR="00307C24" w:rsidRPr="003773F6" w:rsidRDefault="00307C24" w:rsidP="001F0CBB">
      <w:pPr>
        <w:jc w:val="both"/>
        <w:rPr>
          <w:color w:val="000000" w:themeColor="text1"/>
          <w:sz w:val="24"/>
          <w:szCs w:val="24"/>
        </w:rPr>
      </w:pPr>
      <w:r w:rsidRPr="003773F6">
        <w:rPr>
          <w:color w:val="000000" w:themeColor="text1"/>
          <w:sz w:val="24"/>
          <w:szCs w:val="24"/>
        </w:rPr>
        <w:t>2.4. Правовые основания для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Правовыми основаниями предоставления муниципальной услуги являются: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Конституция Российской Федерации от 12.12.1993;</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Федеральный закон от 06.10.2003 № 131-ФЗ «Об общих принципах организации местного самоуправления в Российской Федерации»;</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3) Градостроительный кодекс РФ от 29.12.2004 № 190-ФЗ;</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4) Федеральный закон от 29.12.2004 № 191-ФЗ (ред. от 23.12.2010) «О введении в действие Градостроительного кодекса РФ»;</w:t>
      </w:r>
    </w:p>
    <w:p w:rsidR="00452C7A" w:rsidRPr="003773F6" w:rsidRDefault="00452C7A" w:rsidP="00452C7A">
      <w:pPr>
        <w:ind w:firstLine="720"/>
        <w:jc w:val="both"/>
        <w:rPr>
          <w:color w:val="000000" w:themeColor="text1"/>
          <w:sz w:val="24"/>
          <w:szCs w:val="24"/>
        </w:rPr>
      </w:pPr>
      <w:r w:rsidRPr="003773F6">
        <w:rPr>
          <w:color w:val="000000" w:themeColor="text1"/>
          <w:sz w:val="24"/>
          <w:szCs w:val="24"/>
        </w:rPr>
        <w:t>5) Федеральный закон от 22.07.2008 №123-ФЗ «Технический регламент о требованиях пожарной безопасности»;</w:t>
      </w:r>
    </w:p>
    <w:p w:rsidR="00452C7A" w:rsidRPr="009B529F" w:rsidRDefault="00452C7A" w:rsidP="00452C7A">
      <w:pPr>
        <w:ind w:firstLine="720"/>
        <w:jc w:val="both"/>
        <w:rPr>
          <w:color w:val="000000" w:themeColor="text1"/>
          <w:sz w:val="24"/>
          <w:szCs w:val="24"/>
        </w:rPr>
      </w:pPr>
      <w:r w:rsidRPr="009B529F">
        <w:rPr>
          <w:color w:val="000000" w:themeColor="text1"/>
          <w:sz w:val="24"/>
          <w:szCs w:val="24"/>
        </w:rPr>
        <w:lastRenderedPageBreak/>
        <w:t xml:space="preserve">6) </w:t>
      </w:r>
      <w:r w:rsidR="006A0C17" w:rsidRPr="009B529F">
        <w:rPr>
          <w:color w:val="000000" w:themeColor="text1"/>
          <w:sz w:val="24"/>
          <w:szCs w:val="24"/>
        </w:rPr>
        <w:t>Приказ Министерства строительства и жилищно-коммунального хозяйства Российской Федерации от 25.04.2017 № 741/</w:t>
      </w:r>
      <w:proofErr w:type="spellStart"/>
      <w:proofErr w:type="gramStart"/>
      <w:r w:rsidR="006A0C17" w:rsidRPr="009B529F">
        <w:rPr>
          <w:color w:val="000000" w:themeColor="text1"/>
          <w:sz w:val="24"/>
          <w:szCs w:val="24"/>
        </w:rPr>
        <w:t>пр</w:t>
      </w:r>
      <w:proofErr w:type="spellEnd"/>
      <w:proofErr w:type="gramEnd"/>
      <w:r w:rsidR="006A0C17" w:rsidRPr="009B529F">
        <w:rPr>
          <w:color w:val="000000" w:themeColor="text1"/>
          <w:sz w:val="24"/>
          <w:szCs w:val="24"/>
        </w:rPr>
        <w:t xml:space="preserve"> «Об утверждении формы градостроительного плана и порядка ее заполнения»;</w:t>
      </w:r>
    </w:p>
    <w:p w:rsidR="006A0C17" w:rsidRPr="003773F6" w:rsidRDefault="006A0C17" w:rsidP="00452C7A">
      <w:pPr>
        <w:ind w:firstLine="720"/>
        <w:jc w:val="both"/>
        <w:rPr>
          <w:color w:val="000000" w:themeColor="text1"/>
          <w:sz w:val="24"/>
          <w:szCs w:val="24"/>
        </w:rPr>
      </w:pPr>
      <w:r w:rsidRPr="009B529F">
        <w:rPr>
          <w:color w:val="000000" w:themeColor="text1"/>
          <w:sz w:val="24"/>
          <w:szCs w:val="24"/>
        </w:rPr>
        <w:t>7) Законом Удмуртской Республики от 06 марта 2014 года N 3-РЗ «О градостроительной деятельности в Удмуртской Республике»;</w:t>
      </w:r>
    </w:p>
    <w:p w:rsidR="00452C7A" w:rsidRPr="003773F6" w:rsidRDefault="006A0C17" w:rsidP="00452C7A">
      <w:pPr>
        <w:ind w:firstLine="720"/>
        <w:jc w:val="both"/>
        <w:rPr>
          <w:color w:val="000000" w:themeColor="text1"/>
          <w:sz w:val="24"/>
          <w:szCs w:val="24"/>
        </w:rPr>
      </w:pPr>
      <w:r w:rsidRPr="003773F6">
        <w:rPr>
          <w:color w:val="000000" w:themeColor="text1"/>
          <w:sz w:val="24"/>
          <w:szCs w:val="24"/>
        </w:rPr>
        <w:t>8</w:t>
      </w:r>
      <w:r w:rsidR="00452C7A" w:rsidRPr="003773F6">
        <w:rPr>
          <w:color w:val="000000" w:themeColor="text1"/>
          <w:sz w:val="24"/>
          <w:szCs w:val="24"/>
        </w:rPr>
        <w:t>) Правила землепользования и застройки соответствующего поселения, расположенного на территории Увинского района.</w:t>
      </w:r>
    </w:p>
    <w:p w:rsidR="00452C7A" w:rsidRPr="003773F6" w:rsidRDefault="00452C7A" w:rsidP="00307C24">
      <w:pPr>
        <w:ind w:firstLine="720"/>
        <w:jc w:val="both"/>
        <w:rPr>
          <w:color w:val="000000" w:themeColor="text1"/>
          <w:sz w:val="24"/>
          <w:szCs w:val="24"/>
        </w:rPr>
      </w:pPr>
    </w:p>
    <w:p w:rsidR="00307C24" w:rsidRPr="003773F6" w:rsidRDefault="00307C24" w:rsidP="00307C24">
      <w:pPr>
        <w:jc w:val="both"/>
        <w:rPr>
          <w:color w:val="000000" w:themeColor="text1"/>
          <w:sz w:val="24"/>
          <w:szCs w:val="24"/>
        </w:rPr>
      </w:pPr>
    </w:p>
    <w:p w:rsidR="00307C24" w:rsidRPr="003773F6" w:rsidRDefault="00307C24" w:rsidP="00BE3214">
      <w:pPr>
        <w:jc w:val="both"/>
        <w:rPr>
          <w:color w:val="000000" w:themeColor="text1"/>
          <w:sz w:val="24"/>
          <w:szCs w:val="24"/>
        </w:rPr>
      </w:pPr>
      <w:r w:rsidRPr="003773F6">
        <w:rPr>
          <w:color w:val="000000" w:themeColor="text1"/>
          <w:sz w:val="24"/>
          <w:szCs w:val="24"/>
        </w:rPr>
        <w:t xml:space="preserve">2.5. </w:t>
      </w:r>
      <w:r w:rsidR="00CB022E" w:rsidRPr="003773F6">
        <w:rPr>
          <w:color w:val="000000" w:themeColor="text1"/>
          <w:sz w:val="24"/>
          <w:szCs w:val="24"/>
        </w:rPr>
        <w:t>Исчерпывающий п</w:t>
      </w:r>
      <w:r w:rsidRPr="003773F6">
        <w:rPr>
          <w:color w:val="000000" w:themeColor="text1"/>
          <w:sz w:val="24"/>
          <w:szCs w:val="24"/>
        </w:rPr>
        <w:t>еречень документов, необходимых для получения муниципальной услуги</w:t>
      </w:r>
    </w:p>
    <w:p w:rsidR="003F35D8" w:rsidRDefault="0060301C" w:rsidP="003F35D8">
      <w:pPr>
        <w:ind w:firstLine="606"/>
        <w:jc w:val="both"/>
        <w:rPr>
          <w:color w:val="000000" w:themeColor="text1"/>
          <w:sz w:val="24"/>
          <w:szCs w:val="24"/>
        </w:rPr>
      </w:pPr>
      <w:r w:rsidRPr="0060301C">
        <w:rPr>
          <w:color w:val="000000" w:themeColor="text1"/>
          <w:sz w:val="24"/>
          <w:szCs w:val="24"/>
        </w:rPr>
        <w:t>Д</w:t>
      </w:r>
      <w:r>
        <w:rPr>
          <w:color w:val="000000" w:themeColor="text1"/>
          <w:sz w:val="24"/>
          <w:szCs w:val="24"/>
        </w:rPr>
        <w:t>ля получения муниципальной услуги заявитель предоставляет в Администрацию муниципального образования «</w:t>
      </w:r>
      <w:proofErr w:type="spellStart"/>
      <w:r>
        <w:rPr>
          <w:color w:val="000000" w:themeColor="text1"/>
          <w:sz w:val="24"/>
          <w:szCs w:val="24"/>
        </w:rPr>
        <w:t>Увинский</w:t>
      </w:r>
      <w:proofErr w:type="spellEnd"/>
      <w:r>
        <w:rPr>
          <w:color w:val="000000" w:themeColor="text1"/>
          <w:sz w:val="24"/>
          <w:szCs w:val="24"/>
        </w:rPr>
        <w:t xml:space="preserve"> район»:</w:t>
      </w:r>
    </w:p>
    <w:p w:rsidR="0060301C" w:rsidRDefault="0060301C" w:rsidP="0060301C">
      <w:pPr>
        <w:pStyle w:val="af7"/>
        <w:numPr>
          <w:ilvl w:val="0"/>
          <w:numId w:val="3"/>
        </w:numPr>
        <w:jc w:val="both"/>
        <w:rPr>
          <w:color w:val="000000" w:themeColor="text1"/>
          <w:sz w:val="24"/>
          <w:szCs w:val="24"/>
        </w:rPr>
      </w:pPr>
      <w:r>
        <w:rPr>
          <w:color w:val="000000" w:themeColor="text1"/>
          <w:sz w:val="24"/>
          <w:szCs w:val="24"/>
        </w:rPr>
        <w:t>Заявление о предоставлении градостроительного плана земельного участка (образец заявления в приложении № 1 к настоящему Регламенту);</w:t>
      </w:r>
    </w:p>
    <w:p w:rsidR="0060301C" w:rsidRDefault="0060301C" w:rsidP="0060301C">
      <w:pPr>
        <w:pStyle w:val="af7"/>
        <w:numPr>
          <w:ilvl w:val="0"/>
          <w:numId w:val="3"/>
        </w:numPr>
        <w:jc w:val="both"/>
        <w:rPr>
          <w:color w:val="000000" w:themeColor="text1"/>
          <w:sz w:val="24"/>
          <w:szCs w:val="24"/>
        </w:rPr>
      </w:pPr>
      <w:r>
        <w:rPr>
          <w:color w:val="000000" w:themeColor="text1"/>
          <w:sz w:val="24"/>
          <w:szCs w:val="24"/>
        </w:rPr>
        <w:t>Копию документа, удостоверяющего личность заявителя, являющегося физическим или представителем физического (юридического) лица;</w:t>
      </w:r>
    </w:p>
    <w:p w:rsidR="0060301C" w:rsidRDefault="0060301C" w:rsidP="0060301C">
      <w:pPr>
        <w:pStyle w:val="af7"/>
        <w:numPr>
          <w:ilvl w:val="0"/>
          <w:numId w:val="3"/>
        </w:numPr>
        <w:jc w:val="both"/>
        <w:rPr>
          <w:color w:val="000000" w:themeColor="text1"/>
          <w:sz w:val="24"/>
          <w:szCs w:val="24"/>
        </w:rPr>
      </w:pPr>
      <w:r>
        <w:rPr>
          <w:color w:val="000000" w:themeColor="text1"/>
          <w:sz w:val="24"/>
          <w:szCs w:val="24"/>
        </w:rPr>
        <w:t>Копии документов, подтверждающих полномочия представителей физического или юридического лица;</w:t>
      </w:r>
    </w:p>
    <w:p w:rsidR="0060301C" w:rsidRDefault="0060301C" w:rsidP="0060301C">
      <w:pPr>
        <w:ind w:left="606"/>
        <w:jc w:val="both"/>
        <w:rPr>
          <w:color w:val="000000" w:themeColor="text1"/>
          <w:sz w:val="24"/>
          <w:szCs w:val="24"/>
        </w:rPr>
      </w:pPr>
      <w:r>
        <w:rPr>
          <w:color w:val="000000" w:themeColor="text1"/>
          <w:sz w:val="24"/>
          <w:szCs w:val="24"/>
        </w:rPr>
        <w:t>В рамках межведомственного взаимодействия запрашиваются:</w:t>
      </w:r>
    </w:p>
    <w:p w:rsidR="0060301C" w:rsidRDefault="0060301C" w:rsidP="0060301C">
      <w:pPr>
        <w:ind w:left="606"/>
        <w:jc w:val="both"/>
        <w:rPr>
          <w:color w:val="000000" w:themeColor="text1"/>
          <w:sz w:val="24"/>
          <w:szCs w:val="24"/>
        </w:rPr>
      </w:pPr>
      <w:r>
        <w:rPr>
          <w:color w:val="000000" w:themeColor="text1"/>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60301C" w:rsidRDefault="0060301C" w:rsidP="0060301C">
      <w:pPr>
        <w:ind w:left="606"/>
        <w:jc w:val="both"/>
        <w:rPr>
          <w:color w:val="000000" w:themeColor="text1"/>
          <w:sz w:val="24"/>
          <w:szCs w:val="24"/>
        </w:rPr>
      </w:pPr>
      <w:r>
        <w:rPr>
          <w:color w:val="000000" w:themeColor="text1"/>
          <w:sz w:val="24"/>
          <w:szCs w:val="24"/>
        </w:rPr>
        <w:t>Правоустанавливающие документы на земельный участок.</w:t>
      </w:r>
    </w:p>
    <w:p w:rsidR="0060301C" w:rsidRPr="0060301C" w:rsidRDefault="0060301C" w:rsidP="0060301C">
      <w:pPr>
        <w:ind w:left="606"/>
        <w:jc w:val="both"/>
        <w:rPr>
          <w:color w:val="000000" w:themeColor="text1"/>
          <w:sz w:val="24"/>
          <w:szCs w:val="24"/>
        </w:rPr>
      </w:pPr>
      <w:r>
        <w:rPr>
          <w:color w:val="000000" w:themeColor="text1"/>
          <w:sz w:val="24"/>
          <w:szCs w:val="24"/>
        </w:rPr>
        <w:t xml:space="preserve">Заявитель вправе </w:t>
      </w:r>
      <w:proofErr w:type="gramStart"/>
      <w:r>
        <w:rPr>
          <w:color w:val="000000" w:themeColor="text1"/>
          <w:sz w:val="24"/>
          <w:szCs w:val="24"/>
        </w:rPr>
        <w:t>предоставить документы</w:t>
      </w:r>
      <w:proofErr w:type="gramEnd"/>
      <w:r>
        <w:rPr>
          <w:color w:val="000000" w:themeColor="text1"/>
          <w:sz w:val="24"/>
          <w:szCs w:val="24"/>
        </w:rPr>
        <w:t>, запрашиваемые в рамках межведомственного взаимодействия самостоятельно»;</w:t>
      </w:r>
    </w:p>
    <w:p w:rsidR="006A0C17" w:rsidRPr="003773F6" w:rsidRDefault="006A0C17" w:rsidP="006A0C17">
      <w:pPr>
        <w:ind w:firstLine="606"/>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2.6. Требования к предоставляемым документам</w:t>
      </w:r>
    </w:p>
    <w:p w:rsidR="00307C24" w:rsidRPr="003773F6" w:rsidRDefault="00307C24" w:rsidP="00307C24">
      <w:pPr>
        <w:ind w:firstLine="708"/>
        <w:jc w:val="both"/>
        <w:rPr>
          <w:color w:val="000000" w:themeColor="text1"/>
          <w:sz w:val="24"/>
          <w:szCs w:val="24"/>
        </w:rPr>
      </w:pPr>
    </w:p>
    <w:p w:rsidR="00307C24" w:rsidRPr="003773F6" w:rsidRDefault="00307C24" w:rsidP="00307C24">
      <w:pPr>
        <w:ind w:firstLine="708"/>
        <w:jc w:val="both"/>
        <w:rPr>
          <w:color w:val="000000" w:themeColor="text1"/>
          <w:sz w:val="24"/>
          <w:szCs w:val="24"/>
        </w:rPr>
      </w:pPr>
      <w:r w:rsidRPr="003773F6">
        <w:rPr>
          <w:color w:val="000000" w:themeColor="text1"/>
          <w:sz w:val="24"/>
          <w:szCs w:val="24"/>
        </w:rPr>
        <w:t>1) текст документа написан разборчиво от руки или при помощи средств электронно-вычислительной техники;</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2) фамилия, имя и отчество (наименование) заявителя, его место жительства (место нахождения), телефон написаны полностью;</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3) в документах отсутствуют неоговоренные исправления;</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4) документы не исполнены карандашом.</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BE3214">
      <w:pPr>
        <w:jc w:val="both"/>
        <w:rPr>
          <w:color w:val="000000" w:themeColor="text1"/>
          <w:sz w:val="24"/>
          <w:szCs w:val="24"/>
        </w:rPr>
      </w:pPr>
      <w:r w:rsidRPr="003773F6">
        <w:rPr>
          <w:color w:val="000000" w:themeColor="text1"/>
          <w:sz w:val="24"/>
          <w:szCs w:val="24"/>
        </w:rPr>
        <w:t xml:space="preserve">2.7. </w:t>
      </w:r>
      <w:r w:rsidR="008023E3" w:rsidRPr="003773F6">
        <w:rPr>
          <w:color w:val="000000" w:themeColor="text1"/>
          <w:sz w:val="24"/>
          <w:szCs w:val="24"/>
        </w:rPr>
        <w:t>Исчерпывающий перечень</w:t>
      </w:r>
      <w:r w:rsidRPr="003773F6">
        <w:rPr>
          <w:color w:val="000000" w:themeColor="text1"/>
          <w:sz w:val="24"/>
          <w:szCs w:val="24"/>
        </w:rPr>
        <w:t xml:space="preserve"> оснований для отказа в приеме документов, необходимых для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предоставление документов, не соответствующих перечню, указанному в пункте 2.5 настоящего регламента;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нарушение требований к оформлению документов.</w:t>
      </w:r>
    </w:p>
    <w:p w:rsidR="00307C24" w:rsidRPr="003773F6" w:rsidRDefault="00307C24" w:rsidP="00307C24">
      <w:pPr>
        <w:ind w:firstLine="720"/>
        <w:jc w:val="both"/>
        <w:rPr>
          <w:color w:val="000000" w:themeColor="text1"/>
          <w:sz w:val="24"/>
          <w:szCs w:val="24"/>
        </w:rPr>
      </w:pPr>
    </w:p>
    <w:p w:rsidR="00307C24" w:rsidRPr="003773F6" w:rsidRDefault="00307C24" w:rsidP="00BE3214">
      <w:pPr>
        <w:jc w:val="both"/>
        <w:rPr>
          <w:color w:val="000000" w:themeColor="text1"/>
          <w:sz w:val="24"/>
          <w:szCs w:val="24"/>
        </w:rPr>
      </w:pPr>
      <w:r w:rsidRPr="003773F6">
        <w:rPr>
          <w:color w:val="000000" w:themeColor="text1"/>
          <w:sz w:val="24"/>
          <w:szCs w:val="24"/>
        </w:rPr>
        <w:t xml:space="preserve">2.8. </w:t>
      </w:r>
      <w:r w:rsidR="008023E3" w:rsidRPr="003773F6">
        <w:rPr>
          <w:color w:val="000000" w:themeColor="text1"/>
          <w:sz w:val="24"/>
          <w:szCs w:val="24"/>
        </w:rPr>
        <w:t>Исчерпывающий перечень</w:t>
      </w:r>
      <w:r w:rsidR="00927949">
        <w:rPr>
          <w:color w:val="000000" w:themeColor="text1"/>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927949" w:rsidRDefault="00927949" w:rsidP="00927949">
      <w:pPr>
        <w:pStyle w:val="af7"/>
        <w:numPr>
          <w:ilvl w:val="0"/>
          <w:numId w:val="2"/>
        </w:numPr>
        <w:jc w:val="both"/>
        <w:rPr>
          <w:color w:val="000000" w:themeColor="text1"/>
          <w:sz w:val="24"/>
          <w:szCs w:val="24"/>
        </w:rPr>
      </w:pPr>
      <w:r>
        <w:rPr>
          <w:color w:val="000000" w:themeColor="text1"/>
          <w:sz w:val="24"/>
          <w:szCs w:val="24"/>
        </w:rPr>
        <w:t>Оснований для приостановления предоставления муниципальной услуги не имеется.</w:t>
      </w:r>
    </w:p>
    <w:p w:rsidR="00307C24" w:rsidRPr="00927949" w:rsidRDefault="00927949" w:rsidP="00927949">
      <w:pPr>
        <w:pStyle w:val="af7"/>
        <w:numPr>
          <w:ilvl w:val="0"/>
          <w:numId w:val="2"/>
        </w:numPr>
        <w:jc w:val="both"/>
        <w:rPr>
          <w:color w:val="000000" w:themeColor="text1"/>
          <w:sz w:val="24"/>
          <w:szCs w:val="24"/>
        </w:rPr>
      </w:pPr>
      <w:r>
        <w:rPr>
          <w:color w:val="000000" w:themeColor="text1"/>
          <w:sz w:val="24"/>
          <w:szCs w:val="24"/>
        </w:rPr>
        <w:t>Основанием для отказа в предоставлении муниципальной услуги</w:t>
      </w:r>
      <w:r w:rsidR="005E73D0">
        <w:rPr>
          <w:color w:val="000000" w:themeColor="text1"/>
          <w:sz w:val="24"/>
          <w:szCs w:val="24"/>
        </w:rPr>
        <w:t xml:space="preserve"> является отсутствие у заявителя оснований на получение муниципальной услуги в соответствии с действующим законодательством.</w:t>
      </w:r>
      <w:r w:rsidRPr="00927949">
        <w:rPr>
          <w:color w:val="000000" w:themeColor="text1"/>
          <w:sz w:val="24"/>
          <w:szCs w:val="24"/>
        </w:rPr>
        <w:t xml:space="preserve"> </w:t>
      </w:r>
    </w:p>
    <w:p w:rsidR="00927949" w:rsidRPr="003773F6" w:rsidRDefault="00927949" w:rsidP="00307C24">
      <w:pPr>
        <w:jc w:val="both"/>
        <w:rPr>
          <w:color w:val="000000" w:themeColor="text1"/>
          <w:sz w:val="24"/>
          <w:szCs w:val="24"/>
        </w:rPr>
      </w:pPr>
    </w:p>
    <w:p w:rsidR="00307C24" w:rsidRPr="003773F6" w:rsidRDefault="00307C24" w:rsidP="00BE3214">
      <w:pPr>
        <w:jc w:val="both"/>
        <w:rPr>
          <w:color w:val="000000" w:themeColor="text1"/>
          <w:sz w:val="24"/>
          <w:szCs w:val="24"/>
        </w:rPr>
      </w:pPr>
      <w:r w:rsidRPr="003773F6">
        <w:rPr>
          <w:color w:val="000000" w:themeColor="text1"/>
          <w:sz w:val="24"/>
          <w:szCs w:val="24"/>
        </w:rPr>
        <w:t>2.9. Размер платы, взимаемой с заявителя при предоставлении муниципальной услуги</w:t>
      </w:r>
    </w:p>
    <w:p w:rsidR="00307C24" w:rsidRPr="003773F6" w:rsidRDefault="00307C24" w:rsidP="00307C24">
      <w:pPr>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lastRenderedPageBreak/>
        <w:t xml:space="preserve"> При предоставлении муниципальной услуги плата с заявителя не взимается.</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BE3214">
      <w:pPr>
        <w:jc w:val="both"/>
        <w:rPr>
          <w:color w:val="000000" w:themeColor="text1"/>
          <w:sz w:val="24"/>
          <w:szCs w:val="24"/>
        </w:rPr>
      </w:pPr>
      <w:r w:rsidRPr="003773F6">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307C24" w:rsidRPr="003773F6" w:rsidRDefault="00307C24" w:rsidP="00307C24">
      <w:pPr>
        <w:jc w:val="both"/>
        <w:rPr>
          <w:color w:val="000000" w:themeColor="text1"/>
          <w:sz w:val="24"/>
          <w:szCs w:val="24"/>
        </w:rPr>
      </w:pPr>
    </w:p>
    <w:p w:rsidR="00307C24" w:rsidRPr="003773F6" w:rsidRDefault="00307C24" w:rsidP="00307C24">
      <w:pPr>
        <w:ind w:firstLine="708"/>
        <w:jc w:val="both"/>
        <w:rPr>
          <w:color w:val="000000" w:themeColor="text1"/>
          <w:sz w:val="24"/>
          <w:szCs w:val="24"/>
        </w:rPr>
      </w:pPr>
      <w:r w:rsidRPr="003773F6">
        <w:rPr>
          <w:color w:val="000000" w:themeColor="text1"/>
          <w:sz w:val="24"/>
          <w:szCs w:val="24"/>
        </w:rPr>
        <w:t xml:space="preserve">Максимальное время ожидания в очереди при подаче документов составляет </w:t>
      </w:r>
      <w:r w:rsidR="008023E3" w:rsidRPr="003773F6">
        <w:rPr>
          <w:color w:val="000000" w:themeColor="text1"/>
          <w:sz w:val="24"/>
          <w:szCs w:val="24"/>
        </w:rPr>
        <w:t>15</w:t>
      </w:r>
      <w:r w:rsidRPr="003773F6">
        <w:rPr>
          <w:color w:val="000000" w:themeColor="text1"/>
          <w:sz w:val="24"/>
          <w:szCs w:val="24"/>
        </w:rPr>
        <w:t xml:space="preserve"> минут; максимальная продолжительность приема у специалиста, осуществляющего прием документов, составляет 10 минут.</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 xml:space="preserve">Максимальное время ожидания в очереди при получении документов составляет </w:t>
      </w:r>
      <w:r w:rsidR="008023E3" w:rsidRPr="003773F6">
        <w:rPr>
          <w:color w:val="000000" w:themeColor="text1"/>
          <w:sz w:val="24"/>
          <w:szCs w:val="24"/>
        </w:rPr>
        <w:t>15</w:t>
      </w:r>
      <w:r w:rsidRPr="003773F6">
        <w:rPr>
          <w:color w:val="000000" w:themeColor="text1"/>
          <w:sz w:val="24"/>
          <w:szCs w:val="24"/>
        </w:rPr>
        <w:t xml:space="preserve"> минут; максимальная продолжительность приема у специалиста, осуществляющего выдачу документов, составляет 10 минут.</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BE3214">
      <w:pPr>
        <w:jc w:val="both"/>
        <w:rPr>
          <w:color w:val="000000" w:themeColor="text1"/>
          <w:sz w:val="24"/>
          <w:szCs w:val="24"/>
        </w:rPr>
      </w:pPr>
      <w:r w:rsidRPr="003773F6">
        <w:rPr>
          <w:color w:val="000000" w:themeColor="text1"/>
          <w:sz w:val="24"/>
          <w:szCs w:val="24"/>
        </w:rPr>
        <w:t>2.11. Срок регистрации запроса заявителя о предоставлении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694901" w:rsidRPr="003773F6" w:rsidRDefault="00694901" w:rsidP="00694901">
      <w:pPr>
        <w:jc w:val="both"/>
        <w:rPr>
          <w:sz w:val="24"/>
          <w:szCs w:val="24"/>
        </w:rPr>
      </w:pPr>
      <w:r w:rsidRPr="003773F6">
        <w:rPr>
          <w:b/>
          <w:sz w:val="24"/>
          <w:szCs w:val="24"/>
        </w:rPr>
        <w:t>2.12.</w:t>
      </w:r>
      <w:r w:rsidRPr="003773F6">
        <w:rPr>
          <w:sz w:val="24"/>
          <w:szCs w:val="24"/>
        </w:rPr>
        <w:t xml:space="preserve"> Требования к помещениям предоставления муниципальной услуги</w:t>
      </w:r>
    </w:p>
    <w:p w:rsidR="00694901" w:rsidRPr="003773F6" w:rsidRDefault="00694901" w:rsidP="00694901">
      <w:pPr>
        <w:ind w:firstLine="708"/>
        <w:jc w:val="both"/>
        <w:rPr>
          <w:sz w:val="24"/>
          <w:szCs w:val="24"/>
        </w:rPr>
      </w:pPr>
    </w:p>
    <w:p w:rsidR="00694901" w:rsidRPr="003773F6" w:rsidRDefault="00694901" w:rsidP="00694901">
      <w:pPr>
        <w:ind w:firstLine="708"/>
        <w:jc w:val="both"/>
        <w:rPr>
          <w:sz w:val="24"/>
          <w:szCs w:val="24"/>
        </w:rPr>
      </w:pPr>
      <w:r w:rsidRPr="003773F6">
        <w:rPr>
          <w:sz w:val="24"/>
          <w:szCs w:val="24"/>
        </w:rPr>
        <w:t>Требования к помещениям предоставления муниципальной услуги.</w:t>
      </w:r>
    </w:p>
    <w:p w:rsidR="00694901" w:rsidRPr="003773F6" w:rsidRDefault="00694901" w:rsidP="00694901">
      <w:pPr>
        <w:ind w:firstLine="720"/>
        <w:jc w:val="both"/>
        <w:rPr>
          <w:sz w:val="24"/>
          <w:szCs w:val="24"/>
        </w:rPr>
      </w:pPr>
      <w:r w:rsidRPr="003773F6">
        <w:rPr>
          <w:sz w:val="24"/>
          <w:szCs w:val="24"/>
        </w:rPr>
        <w:t>1) требования к местам приема заявителей:</w:t>
      </w:r>
    </w:p>
    <w:p w:rsidR="00694901" w:rsidRPr="003773F6" w:rsidRDefault="00694901" w:rsidP="00694901">
      <w:pPr>
        <w:ind w:firstLine="720"/>
        <w:jc w:val="both"/>
        <w:rPr>
          <w:sz w:val="24"/>
          <w:szCs w:val="24"/>
        </w:rPr>
      </w:pPr>
      <w:r w:rsidRPr="003773F6">
        <w:rPr>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94901" w:rsidRPr="003773F6" w:rsidRDefault="00694901" w:rsidP="00694901">
      <w:pPr>
        <w:ind w:firstLine="720"/>
        <w:jc w:val="both"/>
        <w:rPr>
          <w:sz w:val="24"/>
          <w:szCs w:val="24"/>
        </w:rPr>
      </w:pPr>
      <w:r w:rsidRPr="003773F6">
        <w:rPr>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94901" w:rsidRPr="002174DB" w:rsidRDefault="00694901" w:rsidP="00694901">
      <w:pPr>
        <w:ind w:firstLine="720"/>
        <w:jc w:val="both"/>
        <w:rPr>
          <w:sz w:val="24"/>
          <w:szCs w:val="24"/>
        </w:rPr>
      </w:pPr>
      <w:r w:rsidRPr="002174DB">
        <w:rPr>
          <w:sz w:val="24"/>
          <w:szCs w:val="24"/>
        </w:rPr>
        <w:t>на территории, прилегающей к месторасположению органа, предоставляющего муниципальные услуги,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694901" w:rsidRPr="003773F6" w:rsidRDefault="00694901" w:rsidP="00694901">
      <w:pPr>
        <w:ind w:firstLine="720"/>
        <w:jc w:val="both"/>
        <w:rPr>
          <w:sz w:val="24"/>
          <w:szCs w:val="24"/>
        </w:rPr>
      </w:pPr>
      <w:r w:rsidRPr="002174DB">
        <w:rPr>
          <w:sz w:val="24"/>
          <w:szCs w:val="24"/>
        </w:rPr>
        <w:t>вход в здание органа, предоставляющего муниципальные услуги, и выход из него должны быть оборудованы информационной табличкой (вывеской), содержащей наименование органа, предоставляющего муниципальные услуги,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694901" w:rsidRPr="003773F6" w:rsidRDefault="00694901" w:rsidP="00694901">
      <w:pPr>
        <w:ind w:firstLine="720"/>
        <w:jc w:val="both"/>
        <w:rPr>
          <w:sz w:val="24"/>
          <w:szCs w:val="24"/>
        </w:rPr>
      </w:pPr>
      <w:r w:rsidRPr="003773F6">
        <w:rPr>
          <w:sz w:val="24"/>
          <w:szCs w:val="24"/>
        </w:rPr>
        <w:t>2) требования к местам для ожидания:</w:t>
      </w:r>
    </w:p>
    <w:p w:rsidR="00694901" w:rsidRPr="003773F6" w:rsidRDefault="00694901" w:rsidP="00694901">
      <w:pPr>
        <w:ind w:firstLine="720"/>
        <w:jc w:val="both"/>
        <w:rPr>
          <w:sz w:val="24"/>
          <w:szCs w:val="24"/>
        </w:rPr>
      </w:pPr>
      <w:r w:rsidRPr="003773F6">
        <w:rPr>
          <w:sz w:val="24"/>
          <w:szCs w:val="24"/>
        </w:rPr>
        <w:t>места для ожидания в очереди оборудуются стульями и (или) кресельными секциями;</w:t>
      </w:r>
    </w:p>
    <w:p w:rsidR="00694901" w:rsidRPr="003773F6" w:rsidRDefault="00694901" w:rsidP="00694901">
      <w:pPr>
        <w:ind w:firstLine="720"/>
        <w:jc w:val="both"/>
        <w:rPr>
          <w:sz w:val="24"/>
          <w:szCs w:val="24"/>
        </w:rPr>
      </w:pPr>
      <w:r w:rsidRPr="003773F6">
        <w:rPr>
          <w:sz w:val="24"/>
          <w:szCs w:val="24"/>
        </w:rPr>
        <w:t>места для ожидания находятся в холле или ином специально приспособленном помещении;</w:t>
      </w:r>
    </w:p>
    <w:p w:rsidR="00694901" w:rsidRPr="003773F6" w:rsidRDefault="00694901" w:rsidP="00694901">
      <w:pPr>
        <w:ind w:firstLine="720"/>
        <w:jc w:val="both"/>
        <w:rPr>
          <w:sz w:val="24"/>
          <w:szCs w:val="24"/>
        </w:rPr>
      </w:pPr>
      <w:r w:rsidRPr="003773F6">
        <w:rPr>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694901" w:rsidRPr="003773F6" w:rsidRDefault="00694901" w:rsidP="00694901">
      <w:pPr>
        <w:ind w:firstLine="720"/>
        <w:jc w:val="both"/>
        <w:rPr>
          <w:sz w:val="24"/>
          <w:szCs w:val="24"/>
        </w:rPr>
      </w:pPr>
      <w:r w:rsidRPr="002174DB">
        <w:rPr>
          <w:sz w:val="24"/>
          <w:szCs w:val="24"/>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должностных лиц органа, предоставляющего муниципальные услуги.</w:t>
      </w:r>
    </w:p>
    <w:p w:rsidR="00694901" w:rsidRPr="003773F6" w:rsidRDefault="00694901" w:rsidP="00694901">
      <w:pPr>
        <w:ind w:firstLine="720"/>
        <w:jc w:val="both"/>
        <w:rPr>
          <w:sz w:val="24"/>
          <w:szCs w:val="24"/>
        </w:rPr>
      </w:pPr>
      <w:r w:rsidRPr="003773F6">
        <w:rPr>
          <w:sz w:val="24"/>
          <w:szCs w:val="24"/>
        </w:rPr>
        <w:t>3) требования к местам для информирования заявителей:</w:t>
      </w:r>
    </w:p>
    <w:p w:rsidR="00694901" w:rsidRPr="003773F6" w:rsidRDefault="00694901" w:rsidP="00694901">
      <w:pPr>
        <w:ind w:firstLine="720"/>
        <w:jc w:val="both"/>
        <w:rPr>
          <w:sz w:val="24"/>
          <w:szCs w:val="24"/>
        </w:rPr>
      </w:pPr>
      <w:r w:rsidRPr="003773F6">
        <w:rPr>
          <w:sz w:val="24"/>
          <w:szCs w:val="24"/>
        </w:rPr>
        <w:t>оборудуются визуальной, текстовой информацией, размещаемой на информационном стенде;</w:t>
      </w:r>
    </w:p>
    <w:p w:rsidR="00694901" w:rsidRPr="003773F6" w:rsidRDefault="00694901" w:rsidP="00694901">
      <w:pPr>
        <w:ind w:firstLine="720"/>
        <w:jc w:val="both"/>
        <w:rPr>
          <w:sz w:val="24"/>
          <w:szCs w:val="24"/>
        </w:rPr>
      </w:pPr>
      <w:r w:rsidRPr="003773F6">
        <w:rPr>
          <w:sz w:val="24"/>
          <w:szCs w:val="24"/>
        </w:rPr>
        <w:t>оборудуются стульями и столами для возможности оформления документов;</w:t>
      </w:r>
    </w:p>
    <w:p w:rsidR="00694901" w:rsidRPr="003773F6" w:rsidRDefault="00694901" w:rsidP="00694901">
      <w:pPr>
        <w:ind w:firstLine="720"/>
        <w:jc w:val="both"/>
        <w:rPr>
          <w:sz w:val="24"/>
          <w:szCs w:val="24"/>
        </w:rPr>
      </w:pPr>
      <w:r w:rsidRPr="003773F6">
        <w:rPr>
          <w:sz w:val="24"/>
          <w:szCs w:val="24"/>
        </w:rPr>
        <w:t>информационный стенд, столы размещаются в местах, обеспечивающих свободный доступ к ним.</w:t>
      </w:r>
    </w:p>
    <w:p w:rsidR="00694901" w:rsidRPr="002174DB" w:rsidRDefault="00694901" w:rsidP="00694901">
      <w:pPr>
        <w:ind w:firstLine="720"/>
        <w:jc w:val="both"/>
        <w:rPr>
          <w:sz w:val="24"/>
          <w:szCs w:val="24"/>
        </w:rPr>
      </w:pPr>
      <w:r w:rsidRPr="002174DB">
        <w:rPr>
          <w:sz w:val="24"/>
          <w:szCs w:val="24"/>
        </w:rPr>
        <w:t>4) требования к обеспечению доступности для инвалидов:</w:t>
      </w:r>
    </w:p>
    <w:p w:rsidR="00694901" w:rsidRPr="002174DB" w:rsidRDefault="00694901" w:rsidP="00694901">
      <w:pPr>
        <w:ind w:firstLine="720"/>
        <w:jc w:val="both"/>
        <w:rPr>
          <w:sz w:val="24"/>
          <w:szCs w:val="24"/>
        </w:rPr>
      </w:pPr>
      <w:r w:rsidRPr="002174DB">
        <w:rPr>
          <w:sz w:val="24"/>
          <w:szCs w:val="24"/>
        </w:rPr>
        <w:t xml:space="preserve">в целях соблюдения прав инвалидов на беспрепятственный доступ к объектам социальной инфраструктуры орган, предоставляющие муниципальные услуги, при </w:t>
      </w:r>
      <w:r w:rsidRPr="002174DB">
        <w:rPr>
          <w:sz w:val="24"/>
          <w:szCs w:val="24"/>
        </w:rPr>
        <w:lastRenderedPageBreak/>
        <w:t>предоставлении муниципальной услуги обеспечивает инвалидам (включая инвалидов, использующих кресла-коляски и собак-проводников):</w:t>
      </w:r>
    </w:p>
    <w:p w:rsidR="00694901" w:rsidRPr="002174DB" w:rsidRDefault="00694901" w:rsidP="00694901">
      <w:pPr>
        <w:ind w:firstLine="720"/>
        <w:jc w:val="both"/>
        <w:rPr>
          <w:sz w:val="24"/>
          <w:szCs w:val="24"/>
        </w:rPr>
      </w:pPr>
      <w:r w:rsidRPr="002174DB">
        <w:rPr>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694901" w:rsidRPr="002174DB" w:rsidRDefault="00694901" w:rsidP="00694901">
      <w:pPr>
        <w:ind w:firstLine="720"/>
        <w:jc w:val="both"/>
        <w:rPr>
          <w:sz w:val="24"/>
          <w:szCs w:val="24"/>
        </w:rPr>
      </w:pPr>
      <w:r w:rsidRPr="002174DB">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694901" w:rsidRPr="002174DB" w:rsidRDefault="00694901" w:rsidP="00694901">
      <w:pPr>
        <w:ind w:firstLine="720"/>
        <w:jc w:val="both"/>
        <w:rPr>
          <w:sz w:val="24"/>
          <w:szCs w:val="24"/>
        </w:rPr>
      </w:pPr>
      <w:r w:rsidRPr="002174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74DB">
        <w:rPr>
          <w:sz w:val="24"/>
          <w:szCs w:val="24"/>
        </w:rPr>
        <w:t>сурдопереводчика</w:t>
      </w:r>
      <w:proofErr w:type="spellEnd"/>
      <w:r w:rsidRPr="002174DB">
        <w:rPr>
          <w:sz w:val="24"/>
          <w:szCs w:val="24"/>
        </w:rPr>
        <w:t xml:space="preserve"> и </w:t>
      </w:r>
      <w:proofErr w:type="spellStart"/>
      <w:r w:rsidRPr="002174DB">
        <w:rPr>
          <w:sz w:val="24"/>
          <w:szCs w:val="24"/>
        </w:rPr>
        <w:t>тифлосурдопереводчика</w:t>
      </w:r>
      <w:proofErr w:type="spellEnd"/>
      <w:r w:rsidRPr="002174DB">
        <w:rPr>
          <w:sz w:val="24"/>
          <w:szCs w:val="24"/>
        </w:rPr>
        <w:t>;</w:t>
      </w:r>
    </w:p>
    <w:p w:rsidR="00694901" w:rsidRPr="002174DB" w:rsidRDefault="00694901" w:rsidP="00694901">
      <w:pPr>
        <w:ind w:firstLine="720"/>
        <w:jc w:val="both"/>
        <w:rPr>
          <w:sz w:val="24"/>
          <w:szCs w:val="24"/>
        </w:rPr>
      </w:pPr>
      <w:r w:rsidRPr="002174DB">
        <w:rPr>
          <w:sz w:val="24"/>
          <w:szCs w:val="24"/>
        </w:rPr>
        <w:t xml:space="preserve">допуск собаки-проводника при наличии документа, подтверждающего её специальное обучение и выдаваемого по форме и </w:t>
      </w:r>
      <w:proofErr w:type="gramStart"/>
      <w:r w:rsidRPr="002174DB">
        <w:rPr>
          <w:sz w:val="24"/>
          <w:szCs w:val="24"/>
        </w:rPr>
        <w:t>в поряди</w:t>
      </w:r>
      <w:proofErr w:type="gramEnd"/>
      <w:r w:rsidRPr="002174DB">
        <w:rPr>
          <w:sz w:val="24"/>
          <w:szCs w:val="24"/>
        </w:rPr>
        <w:t>, которые определяются Министерством труда и социальной защиты Российской Федерации;</w:t>
      </w:r>
    </w:p>
    <w:p w:rsidR="00694901" w:rsidRPr="002174DB" w:rsidRDefault="00694901" w:rsidP="00694901">
      <w:pPr>
        <w:ind w:firstLine="720"/>
        <w:jc w:val="both"/>
        <w:rPr>
          <w:sz w:val="24"/>
          <w:szCs w:val="24"/>
        </w:rPr>
      </w:pPr>
      <w:r w:rsidRPr="002174DB">
        <w:rPr>
          <w:sz w:val="24"/>
          <w:szCs w:val="24"/>
        </w:rPr>
        <w:t>оказание помощи инвалидам в преодолении барьеров, мешающих получению ими муниципальной услуги наравне с другими лицами;</w:t>
      </w:r>
    </w:p>
    <w:p w:rsidR="00694901" w:rsidRPr="003773F6" w:rsidRDefault="00694901" w:rsidP="00694901">
      <w:pPr>
        <w:ind w:firstLine="720"/>
        <w:jc w:val="both"/>
        <w:rPr>
          <w:sz w:val="24"/>
          <w:szCs w:val="24"/>
        </w:rPr>
      </w:pPr>
      <w:r w:rsidRPr="002174DB">
        <w:rPr>
          <w:sz w:val="24"/>
          <w:szCs w:val="24"/>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F352FD" w:rsidRPr="003773F6" w:rsidRDefault="00F352FD" w:rsidP="00F352FD">
      <w:pPr>
        <w:autoSpaceDE/>
        <w:autoSpaceDN/>
        <w:spacing w:after="200" w:line="276" w:lineRule="auto"/>
        <w:rPr>
          <w:color w:val="000000" w:themeColor="text1"/>
          <w:sz w:val="24"/>
          <w:szCs w:val="24"/>
        </w:rPr>
      </w:pPr>
    </w:p>
    <w:p w:rsidR="00307C24" w:rsidRPr="003773F6" w:rsidRDefault="00307C24" w:rsidP="00BE3214">
      <w:pPr>
        <w:jc w:val="both"/>
        <w:rPr>
          <w:color w:val="000000" w:themeColor="text1"/>
          <w:sz w:val="24"/>
          <w:szCs w:val="24"/>
        </w:rPr>
      </w:pPr>
      <w:r w:rsidRPr="003773F6">
        <w:rPr>
          <w:color w:val="000000" w:themeColor="text1"/>
          <w:sz w:val="24"/>
          <w:szCs w:val="24"/>
        </w:rPr>
        <w:t>2.13. Показатели доступности и качества оказываемых услуг</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Показателями оценки доступности муниципальной услуги являются: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транспортная доступность к местам предоставления муниципальной услуги;</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3) обеспечение возможности направления запроса по электронной почте;</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4) размещение информации о порядке предоставления муниципальной услуги на официальном сайте муниципального образования.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Показателями оценки качества предоставления муниципальной услуги являются: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соблюдение срока предоставления муниципальной услуги;</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r w:rsidR="00425A89" w:rsidRPr="003773F6">
        <w:rPr>
          <w:color w:val="000000" w:themeColor="text1"/>
          <w:sz w:val="24"/>
          <w:szCs w:val="24"/>
        </w:rPr>
        <w:t>;</w:t>
      </w:r>
    </w:p>
    <w:p w:rsidR="00425A89" w:rsidRPr="003773F6" w:rsidRDefault="00425A89" w:rsidP="00425A89">
      <w:pPr>
        <w:adjustRightInd w:val="0"/>
        <w:ind w:firstLine="720"/>
        <w:outlineLvl w:val="0"/>
        <w:rPr>
          <w:color w:val="000000" w:themeColor="text1"/>
          <w:sz w:val="24"/>
          <w:szCs w:val="24"/>
        </w:rPr>
      </w:pPr>
      <w:r w:rsidRPr="003773F6">
        <w:rPr>
          <w:color w:val="000000" w:themeColor="text1"/>
          <w:sz w:val="24"/>
          <w:szCs w:val="24"/>
        </w:rPr>
        <w:t>3) количество посещений заявителем органа власти (Администрации муниципального образования «Увинский район») не более 2 раз.</w:t>
      </w:r>
    </w:p>
    <w:p w:rsidR="00425A89" w:rsidRPr="003773F6" w:rsidRDefault="00425A89" w:rsidP="00425A89">
      <w:pPr>
        <w:adjustRightInd w:val="0"/>
        <w:ind w:firstLine="540"/>
        <w:jc w:val="center"/>
        <w:outlineLvl w:val="0"/>
        <w:rPr>
          <w:color w:val="000000" w:themeColor="text1"/>
          <w:sz w:val="24"/>
          <w:szCs w:val="24"/>
        </w:rPr>
      </w:pPr>
    </w:p>
    <w:p w:rsidR="00425A89" w:rsidRPr="003773F6" w:rsidRDefault="00425A89" w:rsidP="00425A89">
      <w:pPr>
        <w:adjustRightInd w:val="0"/>
        <w:ind w:firstLine="540"/>
        <w:jc w:val="center"/>
        <w:outlineLvl w:val="0"/>
        <w:rPr>
          <w:b/>
          <w:color w:val="000000" w:themeColor="text1"/>
          <w:sz w:val="24"/>
          <w:szCs w:val="24"/>
        </w:rPr>
      </w:pPr>
      <w:r w:rsidRPr="003773F6">
        <w:rPr>
          <w:b/>
          <w:color w:val="000000" w:themeColor="text1"/>
          <w:sz w:val="24"/>
          <w:szCs w:val="24"/>
        </w:rPr>
        <w:t>2.14.Иные требования, в том числе учитывающие особенности</w:t>
      </w:r>
    </w:p>
    <w:p w:rsidR="00425A89" w:rsidRPr="003773F6" w:rsidRDefault="00425A89" w:rsidP="00425A89">
      <w:pPr>
        <w:adjustRightInd w:val="0"/>
        <w:jc w:val="center"/>
        <w:rPr>
          <w:b/>
          <w:color w:val="000000" w:themeColor="text1"/>
          <w:sz w:val="24"/>
          <w:szCs w:val="24"/>
        </w:rPr>
      </w:pPr>
      <w:r w:rsidRPr="003773F6">
        <w:rPr>
          <w:b/>
          <w:color w:val="000000" w:themeColor="text1"/>
          <w:sz w:val="24"/>
          <w:szCs w:val="24"/>
        </w:rPr>
        <w:t xml:space="preserve">предоставления муниципальной услуги в </w:t>
      </w:r>
      <w:proofErr w:type="gramStart"/>
      <w:r w:rsidRPr="003773F6">
        <w:rPr>
          <w:b/>
          <w:color w:val="000000" w:themeColor="text1"/>
          <w:sz w:val="24"/>
          <w:szCs w:val="24"/>
        </w:rPr>
        <w:t>многофункциональных</w:t>
      </w:r>
      <w:proofErr w:type="gramEnd"/>
    </w:p>
    <w:p w:rsidR="00425A89" w:rsidRPr="003773F6" w:rsidRDefault="00425A89" w:rsidP="00425A89">
      <w:pPr>
        <w:adjustRightInd w:val="0"/>
        <w:jc w:val="center"/>
        <w:rPr>
          <w:b/>
          <w:color w:val="000000" w:themeColor="text1"/>
          <w:sz w:val="24"/>
          <w:szCs w:val="24"/>
        </w:rPr>
      </w:pPr>
      <w:proofErr w:type="gramStart"/>
      <w:r w:rsidRPr="003773F6">
        <w:rPr>
          <w:b/>
          <w:color w:val="000000" w:themeColor="text1"/>
          <w:sz w:val="24"/>
          <w:szCs w:val="24"/>
        </w:rPr>
        <w:t>центрах</w:t>
      </w:r>
      <w:proofErr w:type="gramEnd"/>
      <w:r w:rsidRPr="003773F6">
        <w:rPr>
          <w:b/>
          <w:color w:val="000000" w:themeColor="text1"/>
          <w:sz w:val="24"/>
          <w:szCs w:val="24"/>
        </w:rPr>
        <w:t xml:space="preserve"> и особенности предоставления муниципальной</w:t>
      </w:r>
    </w:p>
    <w:p w:rsidR="00425A89" w:rsidRPr="003773F6" w:rsidRDefault="00425A89" w:rsidP="00425A89">
      <w:pPr>
        <w:adjustRightInd w:val="0"/>
        <w:jc w:val="center"/>
        <w:rPr>
          <w:b/>
          <w:color w:val="000000" w:themeColor="text1"/>
          <w:sz w:val="24"/>
          <w:szCs w:val="24"/>
        </w:rPr>
      </w:pPr>
      <w:r w:rsidRPr="003773F6">
        <w:rPr>
          <w:b/>
          <w:color w:val="000000" w:themeColor="text1"/>
          <w:sz w:val="24"/>
          <w:szCs w:val="24"/>
        </w:rPr>
        <w:t>услуги в электронной форме.</w:t>
      </w:r>
    </w:p>
    <w:p w:rsidR="00425A89" w:rsidRPr="003773F6" w:rsidRDefault="00425A89" w:rsidP="00425A89">
      <w:pPr>
        <w:adjustRightInd w:val="0"/>
        <w:jc w:val="center"/>
        <w:rPr>
          <w:color w:val="000000" w:themeColor="text1"/>
          <w:sz w:val="24"/>
          <w:szCs w:val="24"/>
        </w:rPr>
      </w:pPr>
    </w:p>
    <w:p w:rsidR="00425A89" w:rsidRPr="003773F6" w:rsidRDefault="00425A89" w:rsidP="000209B1">
      <w:pPr>
        <w:adjustRightInd w:val="0"/>
        <w:jc w:val="both"/>
        <w:rPr>
          <w:color w:val="000000" w:themeColor="text1"/>
          <w:sz w:val="24"/>
          <w:szCs w:val="24"/>
        </w:rPr>
      </w:pPr>
      <w:r w:rsidRPr="003773F6">
        <w:rPr>
          <w:color w:val="000000" w:themeColor="text1"/>
          <w:sz w:val="24"/>
          <w:szCs w:val="24"/>
        </w:rPr>
        <w:t>2.14.1. Особенности предоставления муниципальной услуги в многофункциональном центре.</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Заявитель может обратиться за получен</w:t>
      </w:r>
      <w:r w:rsidR="00927949">
        <w:rPr>
          <w:color w:val="000000" w:themeColor="text1"/>
          <w:sz w:val="24"/>
          <w:szCs w:val="24"/>
        </w:rPr>
        <w:t>ием муниципальной услуги в МФЦ</w:t>
      </w:r>
      <w:r w:rsidRPr="003773F6">
        <w:rPr>
          <w:color w:val="000000" w:themeColor="text1"/>
          <w:sz w:val="24"/>
          <w:szCs w:val="24"/>
        </w:rPr>
        <w:t xml:space="preserve"> (адрес, телефон и график работы – </w:t>
      </w:r>
      <w:hyperlink r:id="rId15" w:history="1">
        <w:r w:rsidRPr="003773F6">
          <w:rPr>
            <w:color w:val="000000" w:themeColor="text1"/>
            <w:sz w:val="24"/>
            <w:szCs w:val="24"/>
          </w:rPr>
          <w:t>указаны</w:t>
        </w:r>
      </w:hyperlink>
      <w:r w:rsidRPr="003773F6">
        <w:rPr>
          <w:color w:val="000000" w:themeColor="text1"/>
          <w:sz w:val="24"/>
          <w:szCs w:val="24"/>
        </w:rPr>
        <w:t xml:space="preserve"> в разделе 1.4 к настоящему административному регламенту).</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Прием заяв</w:t>
      </w:r>
      <w:r w:rsidR="00927949">
        <w:rPr>
          <w:color w:val="000000" w:themeColor="text1"/>
          <w:sz w:val="24"/>
          <w:szCs w:val="24"/>
        </w:rPr>
        <w:t>лений может осуществляться МФЦ</w:t>
      </w:r>
      <w:proofErr w:type="gramStart"/>
      <w:r w:rsidR="00927949">
        <w:rPr>
          <w:color w:val="000000" w:themeColor="text1"/>
          <w:sz w:val="24"/>
          <w:szCs w:val="24"/>
        </w:rPr>
        <w:t xml:space="preserve"> </w:t>
      </w:r>
      <w:r w:rsidRPr="003773F6">
        <w:rPr>
          <w:color w:val="000000" w:themeColor="text1"/>
          <w:sz w:val="24"/>
          <w:szCs w:val="24"/>
        </w:rPr>
        <w:t>,</w:t>
      </w:r>
      <w:proofErr w:type="gramEnd"/>
      <w:r w:rsidRPr="003773F6">
        <w:rPr>
          <w:color w:val="000000" w:themeColor="text1"/>
          <w:sz w:val="24"/>
          <w:szCs w:val="24"/>
        </w:rPr>
        <w:t xml:space="preserve"> который представляет документы Исполнителю муниципальной услуги.</w:t>
      </w:r>
    </w:p>
    <w:p w:rsidR="00425A89" w:rsidRPr="003773F6" w:rsidRDefault="00927949" w:rsidP="00425A89">
      <w:pPr>
        <w:adjustRightInd w:val="0"/>
        <w:ind w:firstLine="540"/>
        <w:jc w:val="both"/>
        <w:rPr>
          <w:color w:val="000000" w:themeColor="text1"/>
          <w:sz w:val="24"/>
          <w:szCs w:val="24"/>
        </w:rPr>
      </w:pPr>
      <w:r>
        <w:rPr>
          <w:color w:val="000000" w:themeColor="text1"/>
          <w:sz w:val="24"/>
          <w:szCs w:val="24"/>
        </w:rPr>
        <w:t>При обращении Заявителей в МФЦ</w:t>
      </w:r>
      <w:r w:rsidR="00425A89" w:rsidRPr="003773F6">
        <w:rPr>
          <w:color w:val="000000" w:themeColor="text1"/>
          <w:sz w:val="24"/>
          <w:szCs w:val="24"/>
        </w:rPr>
        <w:t xml:space="preserve"> документы они представляют согласно п.2.5. настоящего регламента.</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lastRenderedPageBreak/>
        <w:t>Информирование и консультирование Заявителей по вопросам предоставления муниципальной услуги может также ос</w:t>
      </w:r>
      <w:r w:rsidR="00927949">
        <w:rPr>
          <w:color w:val="000000" w:themeColor="text1"/>
          <w:sz w:val="24"/>
          <w:szCs w:val="24"/>
        </w:rPr>
        <w:t>уществляться специалистами МФЦ</w:t>
      </w:r>
      <w:proofErr w:type="gramStart"/>
      <w:r w:rsidR="00927949">
        <w:rPr>
          <w:color w:val="000000" w:themeColor="text1"/>
          <w:sz w:val="24"/>
          <w:szCs w:val="24"/>
        </w:rPr>
        <w:t xml:space="preserve"> </w:t>
      </w:r>
      <w:r w:rsidRPr="003773F6">
        <w:rPr>
          <w:color w:val="000000" w:themeColor="text1"/>
          <w:sz w:val="24"/>
          <w:szCs w:val="24"/>
        </w:rPr>
        <w:t>,</w:t>
      </w:r>
      <w:proofErr w:type="gramEnd"/>
      <w:r w:rsidRPr="003773F6">
        <w:rPr>
          <w:color w:val="000000" w:themeColor="text1"/>
          <w:sz w:val="24"/>
          <w:szCs w:val="24"/>
        </w:rPr>
        <w:t xml:space="preserve"> в</w:t>
      </w:r>
      <w:r w:rsidR="00927949">
        <w:rPr>
          <w:color w:val="000000" w:themeColor="text1"/>
          <w:sz w:val="24"/>
          <w:szCs w:val="24"/>
        </w:rPr>
        <w:t xml:space="preserve"> </w:t>
      </w:r>
      <w:proofErr w:type="spellStart"/>
      <w:r w:rsidR="00927949">
        <w:rPr>
          <w:color w:val="000000" w:themeColor="text1"/>
          <w:sz w:val="24"/>
          <w:szCs w:val="24"/>
        </w:rPr>
        <w:t>т.ч</w:t>
      </w:r>
      <w:proofErr w:type="spellEnd"/>
      <w:r w:rsidR="00927949">
        <w:rPr>
          <w:color w:val="000000" w:themeColor="text1"/>
          <w:sz w:val="24"/>
          <w:szCs w:val="24"/>
        </w:rPr>
        <w:t>. на интернет-странице МФЦ</w:t>
      </w:r>
      <w:r w:rsidRPr="003773F6">
        <w:rPr>
          <w:color w:val="000000" w:themeColor="text1"/>
          <w:sz w:val="24"/>
          <w:szCs w:val="24"/>
        </w:rPr>
        <w:t>, н</w:t>
      </w:r>
      <w:r w:rsidR="00927949">
        <w:rPr>
          <w:color w:val="000000" w:themeColor="text1"/>
          <w:sz w:val="24"/>
          <w:szCs w:val="24"/>
        </w:rPr>
        <w:t>а информационных стендах в МФЦ</w:t>
      </w:r>
      <w:r w:rsidRPr="003773F6">
        <w:rPr>
          <w:color w:val="000000" w:themeColor="text1"/>
          <w:sz w:val="24"/>
          <w:szCs w:val="24"/>
        </w:rPr>
        <w:t>.</w:t>
      </w:r>
    </w:p>
    <w:p w:rsidR="00425A89" w:rsidRPr="003773F6" w:rsidRDefault="00425A89" w:rsidP="00425A89">
      <w:pPr>
        <w:adjustRightInd w:val="0"/>
        <w:ind w:firstLine="540"/>
        <w:jc w:val="both"/>
        <w:rPr>
          <w:color w:val="000000" w:themeColor="text1"/>
          <w:sz w:val="24"/>
          <w:szCs w:val="24"/>
        </w:rPr>
      </w:pPr>
      <w:proofErr w:type="gramStart"/>
      <w:r w:rsidRPr="003773F6">
        <w:rPr>
          <w:color w:val="000000" w:themeColor="text1"/>
          <w:sz w:val="24"/>
          <w:szCs w:val="24"/>
        </w:rPr>
        <w:t>Предоставле</w:t>
      </w:r>
      <w:r w:rsidR="00927949">
        <w:rPr>
          <w:color w:val="000000" w:themeColor="text1"/>
          <w:sz w:val="24"/>
          <w:szCs w:val="24"/>
        </w:rPr>
        <w:t>ние муниципальной услуги в МФЦ</w:t>
      </w:r>
      <w:r w:rsidRPr="003773F6">
        <w:rPr>
          <w:color w:val="000000" w:themeColor="text1"/>
          <w:sz w:val="24"/>
          <w:szCs w:val="24"/>
        </w:rPr>
        <w:t xml:space="preserve"> осуществляется в соответствии с Федеральным </w:t>
      </w:r>
      <w:hyperlink r:id="rId16" w:history="1">
        <w:r w:rsidRPr="003773F6">
          <w:rPr>
            <w:color w:val="000000" w:themeColor="text1"/>
            <w:sz w:val="24"/>
            <w:szCs w:val="24"/>
          </w:rPr>
          <w:t>законом</w:t>
        </w:r>
      </w:hyperlink>
      <w:r w:rsidRPr="003773F6">
        <w:rPr>
          <w:color w:val="000000" w:themeColor="text1"/>
          <w:sz w:val="24"/>
          <w:szCs w:val="24"/>
        </w:rPr>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r w:rsidR="005E73D0">
        <w:rPr>
          <w:color w:val="000000" w:themeColor="text1"/>
          <w:sz w:val="24"/>
          <w:szCs w:val="24"/>
        </w:rPr>
        <w:t xml:space="preserve"> о предоставлении муниципальной услуги или запросом о предоставлении нескольких муниципальных услуг (двух и более)</w:t>
      </w:r>
      <w:r w:rsidRPr="003773F6">
        <w:rPr>
          <w:color w:val="000000" w:themeColor="text1"/>
          <w:sz w:val="24"/>
          <w:szCs w:val="24"/>
        </w:rPr>
        <w:t>, а взаимодействие с органами</w:t>
      </w:r>
      <w:proofErr w:type="gramEnd"/>
      <w:r w:rsidRPr="003773F6">
        <w:rPr>
          <w:color w:val="000000" w:themeColor="text1"/>
          <w:sz w:val="24"/>
          <w:szCs w:val="24"/>
        </w:rPr>
        <w:t xml:space="preserve">, </w:t>
      </w:r>
      <w:proofErr w:type="gramStart"/>
      <w:r w:rsidRPr="003773F6">
        <w:rPr>
          <w:color w:val="000000" w:themeColor="text1"/>
          <w:sz w:val="24"/>
          <w:szCs w:val="24"/>
        </w:rPr>
        <w:t>предостав</w:t>
      </w:r>
      <w:r w:rsidR="005E73D0">
        <w:rPr>
          <w:color w:val="000000" w:themeColor="text1"/>
          <w:sz w:val="24"/>
          <w:szCs w:val="24"/>
        </w:rPr>
        <w:t>ляющими государственные услуги</w:t>
      </w:r>
      <w:r w:rsidRPr="003773F6">
        <w:rPr>
          <w:color w:val="000000" w:themeColor="text1"/>
          <w:sz w:val="24"/>
          <w:szCs w:val="24"/>
        </w:rPr>
        <w:t>, о</w:t>
      </w:r>
      <w:r w:rsidR="005E73D0">
        <w:rPr>
          <w:color w:val="000000" w:themeColor="text1"/>
          <w:sz w:val="24"/>
          <w:szCs w:val="24"/>
        </w:rPr>
        <w:t>существляется многофункциональным центром</w:t>
      </w:r>
      <w:r w:rsidRPr="003773F6">
        <w:rPr>
          <w:color w:val="000000" w:themeColor="text1"/>
          <w:sz w:val="24"/>
          <w:szCs w:val="24"/>
        </w:rPr>
        <w:t xml:space="preserve"> без участия заявителя в соответствии с нормативными правовыми актами и соглашением о взаимодействии.</w:t>
      </w:r>
      <w:proofErr w:type="gramEnd"/>
    </w:p>
    <w:p w:rsidR="00425A89" w:rsidRPr="003773F6" w:rsidRDefault="00425A89" w:rsidP="000209B1">
      <w:pPr>
        <w:adjustRightInd w:val="0"/>
        <w:jc w:val="both"/>
        <w:rPr>
          <w:color w:val="000000" w:themeColor="text1"/>
          <w:sz w:val="24"/>
          <w:szCs w:val="24"/>
        </w:rPr>
      </w:pPr>
      <w:r w:rsidRPr="003773F6">
        <w:rPr>
          <w:color w:val="000000" w:themeColor="text1"/>
          <w:sz w:val="24"/>
          <w:szCs w:val="24"/>
        </w:rPr>
        <w:t>2.14.2. Особенности предоставления муниципальной услуги в электронном виде.</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3773F6">
        <w:rPr>
          <w:color w:val="000000" w:themeColor="text1"/>
          <w:sz w:val="24"/>
          <w:szCs w:val="24"/>
        </w:rPr>
        <w:t>Word</w:t>
      </w:r>
      <w:proofErr w:type="spellEnd"/>
      <w:r w:rsidRPr="003773F6">
        <w:rPr>
          <w:color w:val="000000" w:themeColor="text1"/>
          <w:sz w:val="24"/>
          <w:szCs w:val="24"/>
        </w:rPr>
        <w:t>», должны иметь качественное, четкое изображение.</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бланки заявлений.</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доступ к сведениям об услуге;</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доступность для копирования и заполнения в электронной форме запроса и иных документов, необходимых для получения услуги;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возможность получения сведений о ходе выполнения запроса о предоставлении услуги;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425A89" w:rsidRPr="003773F6" w:rsidRDefault="00425A89" w:rsidP="00425A89">
      <w:pPr>
        <w:adjustRightInd w:val="0"/>
        <w:ind w:firstLine="540"/>
        <w:jc w:val="both"/>
        <w:rPr>
          <w:color w:val="000000" w:themeColor="text1"/>
          <w:sz w:val="24"/>
          <w:szCs w:val="24"/>
        </w:rPr>
      </w:pPr>
      <w:r w:rsidRPr="003773F6">
        <w:rPr>
          <w:color w:val="000000" w:themeColor="text1"/>
          <w:sz w:val="24"/>
          <w:szCs w:val="24"/>
        </w:rPr>
        <w:t>- возможность уплаты государственной пошлины (платы) за предоставление услуги.</w:t>
      </w:r>
    </w:p>
    <w:p w:rsidR="00425A89" w:rsidRPr="003773F6" w:rsidRDefault="00425A89" w:rsidP="00425A89">
      <w:pPr>
        <w:adjustRightInd w:val="0"/>
        <w:ind w:firstLine="540"/>
        <w:jc w:val="both"/>
        <w:outlineLvl w:val="0"/>
        <w:rPr>
          <w:bCs/>
          <w:iCs/>
          <w:color w:val="000000" w:themeColor="text1"/>
          <w:sz w:val="24"/>
          <w:szCs w:val="24"/>
        </w:rPr>
      </w:pPr>
    </w:p>
    <w:p w:rsidR="00307C24" w:rsidRPr="003773F6" w:rsidRDefault="00307C24" w:rsidP="00307C24">
      <w:pPr>
        <w:jc w:val="both"/>
        <w:rPr>
          <w:b/>
          <w:color w:val="000000" w:themeColor="text1"/>
          <w:sz w:val="24"/>
          <w:szCs w:val="24"/>
        </w:rPr>
      </w:pPr>
      <w:r w:rsidRPr="003773F6">
        <w:rPr>
          <w:b/>
          <w:color w:val="000000" w:themeColor="text1"/>
          <w:sz w:val="24"/>
          <w:szCs w:val="24"/>
        </w:rPr>
        <w:t>3. Административные процедуры</w:t>
      </w:r>
    </w:p>
    <w:p w:rsidR="00307C24" w:rsidRPr="003773F6" w:rsidRDefault="00307C24" w:rsidP="00307C24">
      <w:pPr>
        <w:jc w:val="both"/>
        <w:rPr>
          <w:b/>
          <w:color w:val="000000" w:themeColor="text1"/>
          <w:sz w:val="24"/>
          <w:szCs w:val="24"/>
        </w:rPr>
      </w:pPr>
    </w:p>
    <w:p w:rsidR="00307C24" w:rsidRPr="003773F6" w:rsidRDefault="00307C24" w:rsidP="000209B1">
      <w:pPr>
        <w:jc w:val="both"/>
        <w:rPr>
          <w:color w:val="000000" w:themeColor="text1"/>
          <w:sz w:val="24"/>
          <w:szCs w:val="24"/>
        </w:rPr>
      </w:pPr>
      <w:r w:rsidRPr="003773F6">
        <w:rPr>
          <w:color w:val="000000" w:themeColor="text1"/>
          <w:sz w:val="24"/>
          <w:szCs w:val="24"/>
        </w:rPr>
        <w:t>3.1. Перечень административных процедур</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Предоставление муниципальной услуги «</w:t>
      </w:r>
      <w:r w:rsidR="00F352FD" w:rsidRPr="003773F6">
        <w:rPr>
          <w:color w:val="000000" w:themeColor="text1"/>
          <w:sz w:val="24"/>
          <w:szCs w:val="24"/>
        </w:rPr>
        <w:t>Предоставление градостроительного плана земельного участка</w:t>
      </w:r>
      <w:r w:rsidRPr="003773F6">
        <w:rPr>
          <w:color w:val="000000" w:themeColor="text1"/>
          <w:sz w:val="24"/>
          <w:szCs w:val="24"/>
        </w:rPr>
        <w:t xml:space="preserve">» включает в себя следующие административные процедуры: </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принятие заявления;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рассмотрение заявления и оформление результата предоставления муниципальной услуги;</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3) выдача результата предоставления муниципальной услуги заявителю (ГПЗУ).</w:t>
      </w:r>
    </w:p>
    <w:p w:rsidR="00307C24" w:rsidRPr="003773F6" w:rsidRDefault="00425A89" w:rsidP="00307C24">
      <w:pPr>
        <w:jc w:val="both"/>
        <w:rPr>
          <w:color w:val="000000" w:themeColor="text1"/>
          <w:sz w:val="24"/>
          <w:szCs w:val="24"/>
        </w:rPr>
      </w:pPr>
      <w:r w:rsidRPr="003773F6">
        <w:rPr>
          <w:color w:val="000000" w:themeColor="text1"/>
          <w:sz w:val="24"/>
          <w:szCs w:val="24"/>
        </w:rPr>
        <w:tab/>
        <w:t>Принятие заявления и выдача результата предоставления муниципальной услуги заявителю может ос</w:t>
      </w:r>
      <w:r w:rsidR="00927949">
        <w:rPr>
          <w:color w:val="000000" w:themeColor="text1"/>
          <w:sz w:val="24"/>
          <w:szCs w:val="24"/>
        </w:rPr>
        <w:t>уществляться специалистами МФЦ</w:t>
      </w:r>
      <w:r w:rsidRPr="003773F6">
        <w:rPr>
          <w:color w:val="000000" w:themeColor="text1"/>
          <w:sz w:val="24"/>
          <w:szCs w:val="24"/>
        </w:rPr>
        <w:t xml:space="preserve">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r w:rsidR="00307C24" w:rsidRPr="003773F6">
        <w:rPr>
          <w:color w:val="000000" w:themeColor="text1"/>
          <w:sz w:val="24"/>
          <w:szCs w:val="24"/>
        </w:rPr>
        <w:t xml:space="preserve"> </w:t>
      </w:r>
    </w:p>
    <w:p w:rsidR="00425A89" w:rsidRPr="003773F6" w:rsidRDefault="00425A89" w:rsidP="00307C24">
      <w:pPr>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3.2. Принятие заявления</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Специалист, в обязанности которого входит принятие документов:</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 xml:space="preserve">1) проверяет наличие всех необходимых документов, в соответствии с перечнем, установленным пунктом 2.5 настоящего регламента, </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проверяет соответствие представленных документов требованиям, установленным пунктом 2.6 настоящего регламента,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3) регистрирует поступление запроса в соответствии с установленными правилами делопроизводства;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4) сообщает заявителю номер и дату регистрации запроса.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Продолжительность административной процедуры не более  1 рабочего дня.</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3.3. Рассмотрение обращения заявителя</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При получении запроса заявителя, специалист, ответственный за рассмотрение обращения заявителя: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1) устанавливает предмет обращения заявителя;</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2) проверяет наличие приложенных к заявлению документов, перечисленных в пункте 2.5 настоящего Регламента;</w:t>
      </w:r>
    </w:p>
    <w:p w:rsidR="00307C24" w:rsidRPr="003773F6" w:rsidRDefault="00307C24" w:rsidP="00307C24">
      <w:pPr>
        <w:ind w:firstLine="720"/>
        <w:jc w:val="both"/>
        <w:rPr>
          <w:color w:val="000000" w:themeColor="text1"/>
          <w:sz w:val="24"/>
          <w:szCs w:val="24"/>
        </w:rPr>
      </w:pPr>
      <w:r w:rsidRPr="003773F6">
        <w:rPr>
          <w:color w:val="000000" w:themeColor="text1"/>
          <w:sz w:val="24"/>
          <w:szCs w:val="24"/>
        </w:rPr>
        <w:t>3) устанавливает наличие  полномочий администрации по рассмотрению обращения заявителя;</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градостроительный план земельного участка (результат предоставления муниципальной услуги) заявителю.</w:t>
      </w:r>
    </w:p>
    <w:p w:rsidR="0037561E" w:rsidRPr="003773F6" w:rsidRDefault="00307C24" w:rsidP="00307C24">
      <w:pPr>
        <w:ind w:firstLine="708"/>
        <w:jc w:val="both"/>
        <w:rPr>
          <w:color w:val="000000" w:themeColor="text1"/>
          <w:sz w:val="24"/>
          <w:szCs w:val="24"/>
        </w:rPr>
      </w:pPr>
      <w:r w:rsidRPr="003773F6">
        <w:rPr>
          <w:color w:val="000000" w:themeColor="text1"/>
          <w:sz w:val="24"/>
          <w:szCs w:val="24"/>
        </w:rPr>
        <w:t>Результатом административной процедуры является подписание уполномоченным лицом решения о предоставлении муниципальной услуги по утвержденной форме или отказе в предоставлении муниципальной услуги</w:t>
      </w:r>
      <w:r w:rsidR="008B764E" w:rsidRPr="003773F6">
        <w:rPr>
          <w:color w:val="000000" w:themeColor="text1"/>
          <w:sz w:val="24"/>
          <w:szCs w:val="24"/>
        </w:rPr>
        <w:t xml:space="preserve"> (приложение № 2, №3)</w:t>
      </w:r>
      <w:r w:rsidRPr="003773F6">
        <w:rPr>
          <w:color w:val="000000" w:themeColor="text1"/>
          <w:sz w:val="24"/>
          <w:szCs w:val="24"/>
        </w:rPr>
        <w:t>.</w:t>
      </w:r>
    </w:p>
    <w:p w:rsidR="009C19A8" w:rsidRPr="002174DB" w:rsidRDefault="009C19A8" w:rsidP="00307C24">
      <w:pPr>
        <w:ind w:firstLine="708"/>
        <w:jc w:val="both"/>
        <w:rPr>
          <w:color w:val="000000" w:themeColor="text1"/>
          <w:sz w:val="24"/>
          <w:szCs w:val="24"/>
        </w:rPr>
      </w:pPr>
      <w:proofErr w:type="gramStart"/>
      <w:r w:rsidRPr="002174DB">
        <w:rPr>
          <w:color w:val="000000" w:themeColor="text1"/>
          <w:sz w:val="24"/>
          <w:szCs w:val="24"/>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w:t>
      </w:r>
      <w:r w:rsidRPr="002174DB">
        <w:rPr>
          <w:color w:val="000000" w:themeColor="text1"/>
          <w:sz w:val="24"/>
          <w:szCs w:val="24"/>
        </w:rPr>
        <w:lastRenderedPageBreak/>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174DB">
        <w:rPr>
          <w:color w:val="000000" w:themeColor="text1"/>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307C24" w:rsidRPr="003773F6" w:rsidRDefault="00307C24" w:rsidP="00307C24">
      <w:pPr>
        <w:ind w:firstLine="708"/>
        <w:jc w:val="both"/>
        <w:rPr>
          <w:color w:val="000000" w:themeColor="text1"/>
          <w:sz w:val="24"/>
          <w:szCs w:val="24"/>
        </w:rPr>
      </w:pPr>
      <w:r w:rsidRPr="002174DB">
        <w:rPr>
          <w:color w:val="000000" w:themeColor="text1"/>
          <w:sz w:val="24"/>
          <w:szCs w:val="24"/>
        </w:rPr>
        <w:t>Продолжительность админис</w:t>
      </w:r>
      <w:r w:rsidR="0037561E" w:rsidRPr="002174DB">
        <w:rPr>
          <w:color w:val="000000" w:themeColor="text1"/>
          <w:sz w:val="24"/>
          <w:szCs w:val="24"/>
        </w:rPr>
        <w:t>тративной процедуры не более 18</w:t>
      </w:r>
      <w:r w:rsidRPr="002174DB">
        <w:rPr>
          <w:color w:val="000000" w:themeColor="text1"/>
          <w:sz w:val="24"/>
          <w:szCs w:val="24"/>
        </w:rPr>
        <w:t xml:space="preserve"> дней.</w:t>
      </w:r>
    </w:p>
    <w:p w:rsidR="0037561E" w:rsidRPr="003773F6" w:rsidRDefault="0037561E" w:rsidP="00307C24">
      <w:pPr>
        <w:ind w:firstLine="708"/>
        <w:jc w:val="both"/>
        <w:rPr>
          <w:color w:val="000000" w:themeColor="text1"/>
          <w:sz w:val="24"/>
          <w:szCs w:val="24"/>
        </w:rPr>
      </w:pP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color w:val="000000" w:themeColor="text1"/>
          <w:sz w:val="24"/>
          <w:szCs w:val="24"/>
        </w:rPr>
      </w:pPr>
      <w:r w:rsidRPr="003773F6">
        <w:rPr>
          <w:color w:val="000000" w:themeColor="text1"/>
          <w:sz w:val="24"/>
          <w:szCs w:val="24"/>
        </w:rPr>
        <w:t>3.4. Выдача  результата предоставления муниципальной услуги заявителю (ГПЗУ)</w:t>
      </w:r>
    </w:p>
    <w:p w:rsidR="00307C24" w:rsidRPr="003773F6" w:rsidRDefault="00307C24" w:rsidP="00307C24">
      <w:pPr>
        <w:ind w:firstLine="708"/>
        <w:jc w:val="both"/>
        <w:rPr>
          <w:color w:val="000000" w:themeColor="text1"/>
          <w:sz w:val="24"/>
          <w:szCs w:val="24"/>
        </w:rPr>
      </w:pP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Решение, с прилагаемыми документами, перечисленными в пункте 2.5 настоящего Регламента, остается на хранении в администрации.</w:t>
      </w:r>
      <w:r w:rsidR="0046375E">
        <w:rPr>
          <w:color w:val="000000" w:themeColor="text1"/>
          <w:sz w:val="24"/>
          <w:szCs w:val="24"/>
        </w:rPr>
        <w:t xml:space="preserve"> Если в заявлении указано о выдаче градостроительного плана земельного участка в форме электронного документа, то Градостроительный план земельного участка выдается заявителю в форме электронного документа, подписанного электронной подписью.</w:t>
      </w:r>
    </w:p>
    <w:p w:rsidR="00307C24" w:rsidRPr="003773F6" w:rsidRDefault="00307C24" w:rsidP="00307C24">
      <w:pPr>
        <w:ind w:firstLine="714"/>
        <w:jc w:val="both"/>
        <w:rPr>
          <w:color w:val="000000" w:themeColor="text1"/>
          <w:sz w:val="24"/>
          <w:szCs w:val="24"/>
        </w:rPr>
      </w:pPr>
      <w:r w:rsidRPr="003773F6">
        <w:rPr>
          <w:color w:val="000000" w:themeColor="text1"/>
          <w:sz w:val="24"/>
          <w:szCs w:val="24"/>
        </w:rPr>
        <w:t xml:space="preserve">Результатом административной процедуры является направление заявителю градостроительного плана земельного участка, </w:t>
      </w:r>
      <w:r w:rsidR="00181598">
        <w:rPr>
          <w:color w:val="000000" w:themeColor="text1"/>
          <w:sz w:val="24"/>
          <w:szCs w:val="24"/>
        </w:rPr>
        <w:t>подписанного начальником отдела архитектуры и строительства Администрации муниципального образования «</w:t>
      </w:r>
      <w:proofErr w:type="spellStart"/>
      <w:r w:rsidR="00181598">
        <w:rPr>
          <w:color w:val="000000" w:themeColor="text1"/>
          <w:sz w:val="24"/>
          <w:szCs w:val="24"/>
        </w:rPr>
        <w:t>Увинский</w:t>
      </w:r>
      <w:proofErr w:type="spellEnd"/>
      <w:r w:rsidR="00181598">
        <w:rPr>
          <w:color w:val="000000" w:themeColor="text1"/>
          <w:sz w:val="24"/>
          <w:szCs w:val="24"/>
        </w:rPr>
        <w:t xml:space="preserve"> район»</w:t>
      </w:r>
      <w:bookmarkStart w:id="0" w:name="_GoBack"/>
      <w:bookmarkEnd w:id="0"/>
      <w:r w:rsidRPr="003773F6">
        <w:rPr>
          <w:color w:val="000000" w:themeColor="text1"/>
          <w:sz w:val="24"/>
          <w:szCs w:val="24"/>
        </w:rPr>
        <w:t>.</w:t>
      </w:r>
    </w:p>
    <w:p w:rsidR="00307C24" w:rsidRPr="003773F6" w:rsidRDefault="00307C24" w:rsidP="00307C24">
      <w:pPr>
        <w:ind w:firstLine="726"/>
        <w:jc w:val="both"/>
        <w:rPr>
          <w:color w:val="000000" w:themeColor="text1"/>
          <w:sz w:val="24"/>
          <w:szCs w:val="24"/>
        </w:rPr>
      </w:pPr>
      <w:r w:rsidRPr="003773F6">
        <w:rPr>
          <w:color w:val="000000" w:themeColor="text1"/>
          <w:sz w:val="24"/>
          <w:szCs w:val="24"/>
        </w:rPr>
        <w:t>Продолжительность административной процедуры не более 1 рабочего дня</w:t>
      </w:r>
    </w:p>
    <w:p w:rsidR="00307C24" w:rsidRPr="003773F6" w:rsidRDefault="00307C24" w:rsidP="00307C24">
      <w:pPr>
        <w:jc w:val="both"/>
        <w:rPr>
          <w:color w:val="000000" w:themeColor="text1"/>
          <w:sz w:val="24"/>
          <w:szCs w:val="24"/>
        </w:rPr>
      </w:pPr>
    </w:p>
    <w:p w:rsidR="00307C24" w:rsidRPr="003773F6" w:rsidRDefault="00307C24" w:rsidP="00307C24">
      <w:pPr>
        <w:jc w:val="both"/>
        <w:rPr>
          <w:b/>
          <w:color w:val="000000" w:themeColor="text1"/>
          <w:sz w:val="24"/>
          <w:szCs w:val="24"/>
        </w:rPr>
      </w:pPr>
      <w:r w:rsidRPr="003773F6">
        <w:rPr>
          <w:b/>
          <w:color w:val="000000" w:themeColor="text1"/>
          <w:sz w:val="24"/>
          <w:szCs w:val="24"/>
        </w:rPr>
        <w:t xml:space="preserve">4. Формы </w:t>
      </w:r>
      <w:proofErr w:type="gramStart"/>
      <w:r w:rsidRPr="003773F6">
        <w:rPr>
          <w:b/>
          <w:color w:val="000000" w:themeColor="text1"/>
          <w:sz w:val="24"/>
          <w:szCs w:val="24"/>
        </w:rPr>
        <w:t>контроля за</w:t>
      </w:r>
      <w:proofErr w:type="gramEnd"/>
      <w:r w:rsidRPr="003773F6">
        <w:rPr>
          <w:b/>
          <w:color w:val="000000" w:themeColor="text1"/>
          <w:sz w:val="24"/>
          <w:szCs w:val="24"/>
        </w:rPr>
        <w:t xml:space="preserve"> исполнением административного регламента</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 xml:space="preserve">4.1. Порядок осуществления текущего </w:t>
      </w:r>
      <w:proofErr w:type="gramStart"/>
      <w:r w:rsidRPr="003773F6">
        <w:rPr>
          <w:color w:val="000000" w:themeColor="text1"/>
          <w:sz w:val="24"/>
          <w:szCs w:val="24"/>
        </w:rPr>
        <w:t>контроля за</w:t>
      </w:r>
      <w:proofErr w:type="gramEnd"/>
      <w:r w:rsidRPr="003773F6">
        <w:rPr>
          <w:color w:val="000000" w:themeColor="text1"/>
          <w:sz w:val="24"/>
          <w:szCs w:val="24"/>
        </w:rPr>
        <w:t xml:space="preserve"> соблюдением и исполнением положений административного регламента</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 xml:space="preserve">Текущий </w:t>
      </w:r>
      <w:proofErr w:type="gramStart"/>
      <w:r w:rsidRPr="003773F6">
        <w:rPr>
          <w:color w:val="000000" w:themeColor="text1"/>
          <w:sz w:val="24"/>
          <w:szCs w:val="24"/>
        </w:rPr>
        <w:t>контроль за</w:t>
      </w:r>
      <w:proofErr w:type="gramEnd"/>
      <w:r w:rsidRPr="003773F6">
        <w:rPr>
          <w:color w:val="000000" w:themeColor="text1"/>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по строительству, жилищно-коммунальному хозяйству, транспорту и связи. </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4.2. Порядок осуществления плановых и внеплановых проверок полноты и качества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ind w:firstLine="708"/>
        <w:jc w:val="both"/>
        <w:rPr>
          <w:color w:val="000000" w:themeColor="text1"/>
          <w:sz w:val="24"/>
          <w:szCs w:val="24"/>
        </w:rPr>
      </w:pPr>
      <w:proofErr w:type="gramStart"/>
      <w:r w:rsidRPr="003773F6">
        <w:rPr>
          <w:color w:val="000000" w:themeColor="text1"/>
          <w:sz w:val="24"/>
          <w:szCs w:val="24"/>
        </w:rPr>
        <w:t>Контроль за</w:t>
      </w:r>
      <w:proofErr w:type="gramEnd"/>
      <w:r w:rsidRPr="003773F6">
        <w:rPr>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 xml:space="preserve">Проверки могут быть плановыми на основании планов работы администрации, либо внеплановыми, </w:t>
      </w:r>
      <w:proofErr w:type="gramStart"/>
      <w:r w:rsidRPr="003773F6">
        <w:rPr>
          <w:color w:val="000000" w:themeColor="text1"/>
          <w:sz w:val="24"/>
          <w:szCs w:val="24"/>
        </w:rPr>
        <w:t>проводимыми</w:t>
      </w:r>
      <w:proofErr w:type="gramEnd"/>
      <w:r w:rsidRPr="003773F6">
        <w:rPr>
          <w:color w:val="000000" w:themeColor="text1"/>
          <w:sz w:val="24"/>
          <w:szCs w:val="24"/>
        </w:rPr>
        <w:t xml:space="preserve"> в том числе по жалобе заявителей на своевременность, полноту и качество предоставления муниципальной услуги.</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Решение о проведение внеплановой проверки принимает глава администрации или уполномоченное им должностное лицо администрации.</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lastRenderedPageBreak/>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Акт подписывается всеми членами комиссии.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 xml:space="preserve">4.4. Порядок и формы </w:t>
      </w:r>
      <w:proofErr w:type="gramStart"/>
      <w:r w:rsidRPr="003773F6">
        <w:rPr>
          <w:color w:val="000000" w:themeColor="text1"/>
          <w:sz w:val="24"/>
          <w:szCs w:val="24"/>
        </w:rPr>
        <w:t>контроля за</w:t>
      </w:r>
      <w:proofErr w:type="gramEnd"/>
      <w:r w:rsidRPr="003773F6">
        <w:rPr>
          <w:color w:val="000000" w:themeColor="text1"/>
          <w:sz w:val="24"/>
          <w:szCs w:val="24"/>
        </w:rPr>
        <w:t xml:space="preserve"> представлением муниципальной услуги со стороны граждан, их объединений и организаций</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0209B1">
      <w:pPr>
        <w:jc w:val="both"/>
        <w:rPr>
          <w:color w:val="000000" w:themeColor="text1"/>
          <w:sz w:val="24"/>
          <w:szCs w:val="24"/>
        </w:rPr>
      </w:pPr>
      <w:r w:rsidRPr="003773F6">
        <w:rPr>
          <w:color w:val="000000" w:themeColor="text1"/>
          <w:sz w:val="24"/>
          <w:szCs w:val="24"/>
        </w:rPr>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07C24" w:rsidRPr="003773F6" w:rsidRDefault="00307C24" w:rsidP="00307C24">
      <w:pPr>
        <w:ind w:firstLine="708"/>
        <w:jc w:val="both"/>
        <w:rPr>
          <w:color w:val="000000" w:themeColor="text1"/>
          <w:sz w:val="24"/>
          <w:szCs w:val="24"/>
        </w:rPr>
      </w:pPr>
      <w:r w:rsidRPr="003773F6">
        <w:rPr>
          <w:color w:val="000000" w:themeColor="text1"/>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307C24" w:rsidP="00307C24">
      <w:pPr>
        <w:jc w:val="both"/>
        <w:rPr>
          <w:b/>
          <w:bCs/>
          <w:color w:val="000000" w:themeColor="text1"/>
          <w:sz w:val="24"/>
          <w:szCs w:val="24"/>
        </w:rPr>
      </w:pPr>
      <w:r w:rsidRPr="003773F6">
        <w:rPr>
          <w:b/>
          <w:bCs/>
          <w:color w:val="000000" w:themeColor="text1"/>
          <w:sz w:val="24"/>
          <w:szCs w:val="24"/>
        </w:rPr>
        <w:t>5. Досудебный (внесудебный) порядок обжалования решений и действий (бездействия)</w:t>
      </w:r>
    </w:p>
    <w:p w:rsidR="00307C24" w:rsidRPr="003773F6" w:rsidRDefault="00307C24" w:rsidP="00307C24">
      <w:pPr>
        <w:jc w:val="both"/>
        <w:rPr>
          <w:b/>
          <w:bCs/>
          <w:color w:val="000000" w:themeColor="text1"/>
          <w:sz w:val="24"/>
          <w:szCs w:val="24"/>
        </w:rPr>
      </w:pPr>
      <w:r w:rsidRPr="003773F6">
        <w:rPr>
          <w:b/>
          <w:bCs/>
          <w:color w:val="000000" w:themeColor="text1"/>
          <w:sz w:val="24"/>
          <w:szCs w:val="24"/>
        </w:rPr>
        <w:t xml:space="preserve"> </w:t>
      </w:r>
      <w:r w:rsidR="005E73D0">
        <w:rPr>
          <w:b/>
          <w:bCs/>
          <w:color w:val="000000" w:themeColor="text1"/>
          <w:sz w:val="24"/>
          <w:szCs w:val="24"/>
        </w:rPr>
        <w:t>Администрации Увинского района, многофункционального центра</w:t>
      </w:r>
      <w:r w:rsidRPr="003773F6">
        <w:rPr>
          <w:b/>
          <w:bCs/>
          <w:color w:val="000000" w:themeColor="text1"/>
          <w:sz w:val="24"/>
          <w:szCs w:val="24"/>
        </w:rPr>
        <w:t>, а также муниципальных служащих</w:t>
      </w:r>
      <w:r w:rsidR="005E73D0">
        <w:rPr>
          <w:b/>
          <w:bCs/>
          <w:color w:val="000000" w:themeColor="text1"/>
          <w:sz w:val="24"/>
          <w:szCs w:val="24"/>
        </w:rPr>
        <w:t>, работников</w:t>
      </w:r>
      <w:r w:rsidRPr="003773F6">
        <w:rPr>
          <w:b/>
          <w:bCs/>
          <w:color w:val="000000" w:themeColor="text1"/>
          <w:sz w:val="24"/>
          <w:szCs w:val="24"/>
        </w:rPr>
        <w:t>.</w:t>
      </w:r>
    </w:p>
    <w:p w:rsidR="00307C24" w:rsidRPr="003773F6" w:rsidRDefault="00307C24" w:rsidP="00307C24">
      <w:pPr>
        <w:jc w:val="both"/>
        <w:rPr>
          <w:color w:val="000000" w:themeColor="text1"/>
          <w:sz w:val="24"/>
          <w:szCs w:val="24"/>
        </w:rPr>
      </w:pPr>
      <w:r w:rsidRPr="003773F6">
        <w:rPr>
          <w:color w:val="000000" w:themeColor="text1"/>
          <w:sz w:val="24"/>
          <w:szCs w:val="24"/>
        </w:rPr>
        <w:t xml:space="preserve"> </w:t>
      </w:r>
    </w:p>
    <w:p w:rsidR="00307C24" w:rsidRPr="003773F6" w:rsidRDefault="007B0847" w:rsidP="00307C24">
      <w:pPr>
        <w:ind w:firstLine="708"/>
        <w:jc w:val="both"/>
        <w:rPr>
          <w:color w:val="000000" w:themeColor="text1"/>
          <w:sz w:val="24"/>
          <w:szCs w:val="24"/>
        </w:rPr>
      </w:pPr>
      <w:r>
        <w:rPr>
          <w:color w:val="000000" w:themeColor="text1"/>
          <w:sz w:val="24"/>
          <w:szCs w:val="24"/>
        </w:rPr>
        <w:t xml:space="preserve">5.1 </w:t>
      </w:r>
      <w:r w:rsidR="00307C24" w:rsidRPr="003773F6">
        <w:rPr>
          <w:color w:val="000000" w:themeColor="text1"/>
          <w:sz w:val="24"/>
          <w:szCs w:val="24"/>
        </w:rPr>
        <w:t xml:space="preserve"> Заявители имеют право на обжалование действий или бездействия </w:t>
      </w:r>
      <w:r>
        <w:rPr>
          <w:color w:val="000000" w:themeColor="text1"/>
          <w:sz w:val="24"/>
          <w:szCs w:val="24"/>
        </w:rPr>
        <w:t>А</w:t>
      </w:r>
      <w:r w:rsidR="00307C24" w:rsidRPr="003773F6">
        <w:rPr>
          <w:color w:val="000000" w:themeColor="text1"/>
          <w:sz w:val="24"/>
          <w:szCs w:val="24"/>
        </w:rPr>
        <w:t>дминистрации</w:t>
      </w:r>
      <w:r>
        <w:rPr>
          <w:color w:val="000000" w:themeColor="text1"/>
          <w:sz w:val="24"/>
          <w:szCs w:val="24"/>
        </w:rPr>
        <w:t xml:space="preserve"> Увинского района, многофункционального центра, а также муниципальных служащих, работников</w:t>
      </w:r>
      <w:r w:rsidR="00307C24" w:rsidRPr="003773F6">
        <w:rPr>
          <w:color w:val="000000" w:themeColor="text1"/>
          <w:sz w:val="24"/>
          <w:szCs w:val="24"/>
        </w:rPr>
        <w:t>.</w:t>
      </w:r>
    </w:p>
    <w:p w:rsidR="00307C24" w:rsidRPr="003773F6" w:rsidRDefault="007B0847" w:rsidP="00307C24">
      <w:pPr>
        <w:adjustRightInd w:val="0"/>
        <w:ind w:firstLine="540"/>
        <w:jc w:val="both"/>
        <w:outlineLvl w:val="1"/>
        <w:rPr>
          <w:color w:val="000000" w:themeColor="text1"/>
          <w:sz w:val="24"/>
          <w:szCs w:val="24"/>
        </w:rPr>
      </w:pPr>
      <w:r>
        <w:rPr>
          <w:color w:val="000000" w:themeColor="text1"/>
          <w:sz w:val="24"/>
          <w:szCs w:val="24"/>
        </w:rPr>
        <w:t xml:space="preserve">5.2. </w:t>
      </w:r>
      <w:r w:rsidR="00307C24" w:rsidRPr="003773F6">
        <w:rPr>
          <w:color w:val="000000" w:themeColor="text1"/>
          <w:sz w:val="24"/>
          <w:szCs w:val="24"/>
        </w:rPr>
        <w:t>Заявитель может обратиться с жалобой, в том числе в следующих случаях:</w:t>
      </w:r>
    </w:p>
    <w:p w:rsidR="00307C24" w:rsidRPr="003773F6" w:rsidRDefault="00307C24" w:rsidP="00307C24">
      <w:pPr>
        <w:adjustRightInd w:val="0"/>
        <w:ind w:firstLine="540"/>
        <w:jc w:val="both"/>
        <w:outlineLvl w:val="1"/>
        <w:rPr>
          <w:color w:val="000000" w:themeColor="text1"/>
          <w:sz w:val="24"/>
          <w:szCs w:val="24"/>
        </w:rPr>
      </w:pPr>
      <w:r w:rsidRPr="003773F6">
        <w:rPr>
          <w:color w:val="000000" w:themeColor="text1"/>
          <w:sz w:val="24"/>
          <w:szCs w:val="24"/>
        </w:rPr>
        <w:t>1) нарушение срока регистрации запроса заявителя о муниципальной услуге;</w:t>
      </w:r>
    </w:p>
    <w:p w:rsidR="00307C24" w:rsidRPr="003773F6" w:rsidRDefault="00307C24" w:rsidP="00307C24">
      <w:pPr>
        <w:adjustRightInd w:val="0"/>
        <w:ind w:firstLine="540"/>
        <w:jc w:val="both"/>
        <w:outlineLvl w:val="1"/>
        <w:rPr>
          <w:color w:val="000000" w:themeColor="text1"/>
          <w:sz w:val="24"/>
          <w:szCs w:val="24"/>
        </w:rPr>
      </w:pPr>
      <w:r w:rsidRPr="003773F6">
        <w:rPr>
          <w:color w:val="000000" w:themeColor="text1"/>
          <w:sz w:val="24"/>
          <w:szCs w:val="24"/>
        </w:rPr>
        <w:t>2) нарушение срока пред</w:t>
      </w:r>
      <w:r w:rsidR="007B0847">
        <w:rPr>
          <w:color w:val="000000" w:themeColor="text1"/>
          <w:sz w:val="24"/>
          <w:szCs w:val="24"/>
        </w:rPr>
        <w:t>оставления муниципальной услуги. В указанном случае досудебное (внесудебное) обжалование заявителем решений и действий</w:t>
      </w:r>
      <w:r w:rsidR="00414A27">
        <w:rPr>
          <w:color w:val="000000" w:themeColor="text1"/>
          <w:sz w:val="24"/>
          <w:szCs w:val="24"/>
        </w:rPr>
        <w:t xml:space="preserve"> (бездействия)</w:t>
      </w:r>
      <w:r w:rsidR="00A025FD">
        <w:rPr>
          <w:color w:val="000000" w:themeColor="text1"/>
          <w:sz w:val="24"/>
          <w:szCs w:val="24"/>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307C24" w:rsidRPr="003773F6" w:rsidRDefault="00307C24" w:rsidP="00307C24">
      <w:pPr>
        <w:adjustRightInd w:val="0"/>
        <w:ind w:firstLine="540"/>
        <w:jc w:val="both"/>
        <w:outlineLvl w:val="1"/>
        <w:rPr>
          <w:color w:val="000000" w:themeColor="text1"/>
          <w:sz w:val="24"/>
          <w:szCs w:val="24"/>
        </w:rPr>
      </w:pPr>
      <w:r w:rsidRPr="003773F6">
        <w:rPr>
          <w:color w:val="000000" w:themeColor="text1"/>
          <w:sz w:val="24"/>
          <w:szCs w:val="24"/>
        </w:rPr>
        <w:t>3) требование у заявителя документов</w:t>
      </w:r>
      <w:r w:rsidR="00A025FD">
        <w:rPr>
          <w:color w:val="000000" w:themeColor="text1"/>
          <w:sz w:val="24"/>
          <w:szCs w:val="24"/>
        </w:rPr>
        <w:t xml:space="preserve"> или информации либо осуществление действий, представление или осуществление которых не предусмотрено</w:t>
      </w:r>
      <w:r w:rsidRPr="003773F6">
        <w:rPr>
          <w:color w:val="000000" w:themeColor="text1"/>
          <w:sz w:val="24"/>
          <w:szCs w:val="24"/>
        </w:rPr>
        <w:t xml:space="preserve"> нормативными правовыми актами Российской Федерации, нормативными правовыми актам</w:t>
      </w:r>
      <w:r w:rsidR="00A025FD">
        <w:rPr>
          <w:color w:val="000000" w:themeColor="text1"/>
          <w:sz w:val="24"/>
          <w:szCs w:val="24"/>
        </w:rPr>
        <w:t>и Удмуртской Республики</w:t>
      </w:r>
      <w:r w:rsidRPr="003773F6">
        <w:rPr>
          <w:color w:val="000000" w:themeColor="text1"/>
          <w:sz w:val="24"/>
          <w:szCs w:val="24"/>
        </w:rPr>
        <w:t>, муниципальными правовыми актами для предоставления муниципальной услуги;</w:t>
      </w:r>
    </w:p>
    <w:p w:rsidR="00307C24" w:rsidRPr="003773F6" w:rsidRDefault="00307C24" w:rsidP="00307C24">
      <w:pPr>
        <w:adjustRightInd w:val="0"/>
        <w:ind w:firstLine="540"/>
        <w:jc w:val="both"/>
        <w:outlineLvl w:val="1"/>
        <w:rPr>
          <w:color w:val="000000" w:themeColor="text1"/>
          <w:sz w:val="24"/>
          <w:szCs w:val="24"/>
        </w:rPr>
      </w:pPr>
      <w:r w:rsidRPr="003773F6">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C24" w:rsidRPr="003773F6" w:rsidRDefault="00307C24" w:rsidP="00307C24">
      <w:pPr>
        <w:adjustRightInd w:val="0"/>
        <w:ind w:firstLine="540"/>
        <w:jc w:val="both"/>
        <w:outlineLvl w:val="1"/>
        <w:rPr>
          <w:color w:val="000000" w:themeColor="text1"/>
          <w:sz w:val="24"/>
          <w:szCs w:val="24"/>
        </w:rPr>
      </w:pPr>
      <w:proofErr w:type="gramStart"/>
      <w:r w:rsidRPr="003773F6">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A025FD">
        <w:rPr>
          <w:color w:val="000000" w:themeColor="text1"/>
          <w:sz w:val="24"/>
          <w:szCs w:val="24"/>
        </w:rPr>
        <w:t xml:space="preserve">и </w:t>
      </w:r>
      <w:r w:rsidR="00A025FD">
        <w:rPr>
          <w:color w:val="000000" w:themeColor="text1"/>
          <w:sz w:val="24"/>
          <w:szCs w:val="24"/>
        </w:rPr>
        <w:lastRenderedPageBreak/>
        <w:t>Удмуртской Республики</w:t>
      </w:r>
      <w:r w:rsidRPr="003773F6">
        <w:rPr>
          <w:color w:val="000000" w:themeColor="text1"/>
          <w:sz w:val="24"/>
          <w:szCs w:val="24"/>
        </w:rPr>
        <w:t xml:space="preserve">, </w:t>
      </w:r>
      <w:r w:rsidR="00A025FD">
        <w:rPr>
          <w:color w:val="000000" w:themeColor="text1"/>
          <w:sz w:val="24"/>
          <w:szCs w:val="24"/>
        </w:rPr>
        <w:t>муниципальными правовыми актами.</w:t>
      </w:r>
      <w:proofErr w:type="gramEnd"/>
      <w:r w:rsidR="00A025FD">
        <w:rPr>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00A025FD">
        <w:rPr>
          <w:color w:val="000000" w:themeColor="text1"/>
          <w:sz w:val="24"/>
          <w:szCs w:val="24"/>
        </w:rPr>
        <w:t>муниципальной</w:t>
      </w:r>
      <w:proofErr w:type="gramEnd"/>
      <w:r w:rsidR="00A025FD">
        <w:rPr>
          <w:color w:val="000000" w:themeColor="text1"/>
          <w:sz w:val="24"/>
          <w:szCs w:val="24"/>
        </w:rPr>
        <w:t xml:space="preserve"> услуг в полном объеме;</w:t>
      </w:r>
    </w:p>
    <w:p w:rsidR="00307C24" w:rsidRPr="003773F6" w:rsidRDefault="00307C24" w:rsidP="00307C24">
      <w:pPr>
        <w:adjustRightInd w:val="0"/>
        <w:ind w:firstLine="540"/>
        <w:jc w:val="both"/>
        <w:outlineLvl w:val="1"/>
        <w:rPr>
          <w:color w:val="000000" w:themeColor="text1"/>
          <w:sz w:val="24"/>
          <w:szCs w:val="24"/>
        </w:rPr>
      </w:pPr>
      <w:r w:rsidRPr="003773F6">
        <w:rPr>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36FE4">
        <w:rPr>
          <w:color w:val="000000" w:themeColor="text1"/>
          <w:sz w:val="24"/>
          <w:szCs w:val="24"/>
        </w:rPr>
        <w:t>Удмуртской Республики</w:t>
      </w:r>
      <w:r w:rsidRPr="003773F6">
        <w:rPr>
          <w:color w:val="000000" w:themeColor="text1"/>
          <w:sz w:val="24"/>
          <w:szCs w:val="24"/>
        </w:rPr>
        <w:t>, муниципальными правовыми актами;</w:t>
      </w:r>
    </w:p>
    <w:p w:rsidR="00636FE4" w:rsidRDefault="00636FE4" w:rsidP="00636FE4">
      <w:pPr>
        <w:ind w:firstLine="540"/>
        <w:outlineLvl w:val="1"/>
        <w:rPr>
          <w:sz w:val="24"/>
          <w:szCs w:val="24"/>
        </w:rPr>
      </w:pPr>
      <w:proofErr w:type="gramStart"/>
      <w:r>
        <w:rPr>
          <w:sz w:val="24"/>
          <w:szCs w:val="24"/>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Pr>
          <w:sz w:val="24"/>
          <w:szCs w:val="24"/>
        </w:rPr>
        <w:t>муниципальной</w:t>
      </w:r>
      <w:proofErr w:type="gramEnd"/>
      <w:r>
        <w:rPr>
          <w:sz w:val="24"/>
          <w:szCs w:val="24"/>
        </w:rPr>
        <w:t xml:space="preserve"> услуг в полном объеме;</w:t>
      </w:r>
    </w:p>
    <w:p w:rsidR="00636FE4" w:rsidRDefault="00636FE4" w:rsidP="00636FE4">
      <w:pPr>
        <w:ind w:firstLine="540"/>
        <w:rPr>
          <w:sz w:val="24"/>
          <w:szCs w:val="24"/>
        </w:rPr>
      </w:pPr>
      <w:r>
        <w:rPr>
          <w:sz w:val="24"/>
          <w:szCs w:val="24"/>
        </w:rPr>
        <w:t>8) нарушение срока или порядка выдачи документов по результатам предоставления муниципальной услуги;</w:t>
      </w:r>
      <w:r>
        <w:rPr>
          <w:color w:val="000000"/>
          <w:spacing w:val="12"/>
          <w:sz w:val="24"/>
          <w:szCs w:val="24"/>
        </w:rPr>
        <w:t xml:space="preserve"> </w:t>
      </w:r>
    </w:p>
    <w:p w:rsidR="00636FE4" w:rsidRDefault="00636FE4" w:rsidP="00636FE4">
      <w:pPr>
        <w:ind w:firstLine="540"/>
        <w:outlineLvl w:val="1"/>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636FE4" w:rsidRDefault="00636FE4" w:rsidP="00636FE4">
      <w:pPr>
        <w:ind w:firstLine="540"/>
        <w:outlineLvl w:val="1"/>
        <w:rPr>
          <w:sz w:val="24"/>
          <w:szCs w:val="24"/>
        </w:rPr>
      </w:pPr>
      <w:proofErr w:type="gramStart"/>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af2"/>
            <w:rFonts w:eastAsiaTheme="majorEastAsia"/>
            <w:sz w:val="24"/>
            <w:szCs w:val="24"/>
          </w:rPr>
          <w:t>пунктом 4 части 1 статьи 7</w:t>
        </w:r>
      </w:hyperlink>
      <w:r>
        <w:rPr>
          <w:sz w:val="24"/>
          <w:szCs w:val="24"/>
        </w:rPr>
        <w:t xml:space="preserve"> Федерального закона от 27.07.2010 №210 «Об организации предоставления государственных и муниципальных услуг».</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Pr>
            <w:rStyle w:val="af2"/>
            <w:rFonts w:eastAsiaTheme="majorEastAsia"/>
            <w:sz w:val="24"/>
            <w:szCs w:val="24"/>
          </w:rPr>
          <w:t>частью 1.3 статьи 16</w:t>
        </w:r>
      </w:hyperlink>
      <w:r>
        <w:rPr>
          <w:sz w:val="24"/>
          <w:szCs w:val="24"/>
        </w:rPr>
        <w:t xml:space="preserve"> Федерального закона №210.</w:t>
      </w:r>
    </w:p>
    <w:p w:rsidR="00636FE4" w:rsidRDefault="00636FE4" w:rsidP="00636FE4">
      <w:pPr>
        <w:ind w:firstLine="540"/>
        <w:outlineLvl w:val="1"/>
        <w:rPr>
          <w:sz w:val="24"/>
          <w:szCs w:val="24"/>
        </w:rPr>
      </w:pPr>
      <w:r>
        <w:rPr>
          <w:sz w:val="24"/>
          <w:szCs w:val="24"/>
        </w:rPr>
        <w:t>5.3. Жалоба подается в письменной форме на бумажном носителе, в электронной форме в Администрацию муниципального образования «</w:t>
      </w:r>
      <w:proofErr w:type="spellStart"/>
      <w:r>
        <w:rPr>
          <w:sz w:val="24"/>
          <w:szCs w:val="24"/>
        </w:rPr>
        <w:t>Увинский</w:t>
      </w:r>
      <w:proofErr w:type="spellEnd"/>
      <w:r>
        <w:rPr>
          <w:sz w:val="24"/>
          <w:szCs w:val="24"/>
        </w:rPr>
        <w:t xml:space="preserve"> район».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proofErr w:type="spellStart"/>
      <w:r>
        <w:rPr>
          <w:sz w:val="24"/>
          <w:szCs w:val="24"/>
        </w:rPr>
        <w:t>Увинский</w:t>
      </w:r>
      <w:proofErr w:type="spellEnd"/>
      <w:r>
        <w:rPr>
          <w:sz w:val="24"/>
          <w:szCs w:val="24"/>
        </w:rPr>
        <w:t xml:space="preserve"> район».</w:t>
      </w:r>
    </w:p>
    <w:p w:rsidR="00636FE4" w:rsidRDefault="00636FE4" w:rsidP="00636FE4">
      <w:pPr>
        <w:ind w:firstLine="540"/>
        <w:outlineLvl w:val="1"/>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proofErr w:type="spellStart"/>
      <w:r>
        <w:rPr>
          <w:sz w:val="24"/>
          <w:szCs w:val="24"/>
        </w:rPr>
        <w:t>Увинский</w:t>
      </w:r>
      <w:proofErr w:type="spellEnd"/>
      <w:r>
        <w:rPr>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6FE4" w:rsidRDefault="00636FE4" w:rsidP="00636FE4">
      <w:pPr>
        <w:ind w:firstLine="540"/>
        <w:outlineLvl w:val="1"/>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636FE4" w:rsidRDefault="00636FE4" w:rsidP="00636FE4">
      <w:pPr>
        <w:ind w:firstLine="540"/>
        <w:outlineLvl w:val="1"/>
        <w:rPr>
          <w:sz w:val="24"/>
          <w:szCs w:val="24"/>
        </w:rPr>
      </w:pPr>
      <w:r>
        <w:rPr>
          <w:sz w:val="24"/>
          <w:szCs w:val="24"/>
        </w:rPr>
        <w:t>5.4. Жалоба должна содержать:</w:t>
      </w:r>
    </w:p>
    <w:p w:rsidR="00636FE4" w:rsidRDefault="00636FE4" w:rsidP="00636FE4">
      <w:pPr>
        <w:ind w:firstLine="540"/>
        <w:outlineLvl w:val="1"/>
        <w:rPr>
          <w:sz w:val="24"/>
          <w:szCs w:val="24"/>
        </w:rPr>
      </w:pPr>
      <w:r>
        <w:rPr>
          <w:sz w:val="24"/>
          <w:szCs w:val="24"/>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636FE4" w:rsidRDefault="00636FE4" w:rsidP="00636FE4">
      <w:pPr>
        <w:ind w:firstLine="540"/>
        <w:outlineLvl w:val="1"/>
        <w:rPr>
          <w:sz w:val="24"/>
          <w:szCs w:val="24"/>
        </w:rPr>
      </w:pPr>
      <w:proofErr w:type="gramStart"/>
      <w:r>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FE4" w:rsidRDefault="00636FE4" w:rsidP="00636FE4">
      <w:pPr>
        <w:ind w:firstLine="540"/>
        <w:outlineLvl w:val="1"/>
        <w:rPr>
          <w:sz w:val="24"/>
          <w:szCs w:val="24"/>
        </w:rPr>
      </w:pPr>
      <w:r>
        <w:rPr>
          <w:sz w:val="24"/>
          <w:szCs w:val="24"/>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636FE4" w:rsidRDefault="00636FE4" w:rsidP="00636FE4">
      <w:pPr>
        <w:ind w:firstLine="540"/>
        <w:outlineLvl w:val="1"/>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636FE4" w:rsidRDefault="00636FE4" w:rsidP="00636FE4">
      <w:pPr>
        <w:ind w:firstLine="540"/>
        <w:outlineLvl w:val="1"/>
        <w:rPr>
          <w:sz w:val="24"/>
          <w:szCs w:val="24"/>
        </w:rPr>
      </w:pPr>
      <w:proofErr w:type="gramStart"/>
      <w:r>
        <w:rPr>
          <w:sz w:val="24"/>
          <w:szCs w:val="24"/>
        </w:rPr>
        <w:t>Жалоба, поступившая в Администрацию Увинского района, подлежит рассмотрению главой муниципального образования «</w:t>
      </w:r>
      <w:proofErr w:type="spellStart"/>
      <w:r>
        <w:rPr>
          <w:sz w:val="24"/>
          <w:szCs w:val="24"/>
        </w:rPr>
        <w:t>Увинский</w:t>
      </w:r>
      <w:proofErr w:type="spellEnd"/>
      <w:r>
        <w:rPr>
          <w:sz w:val="24"/>
          <w:szCs w:val="24"/>
        </w:rPr>
        <w:t xml:space="preserve"> район» или заместителем главы Администрации по строительству и ЖКХ в пределах его полномочий в течение пятнадцати рабочих дней со дня ее регистрации, а в случае обжалования отказа Администрации Увинского района, муниципального служащего, в приеме документов у заявителя либо в исправлении допущенных опечаток и ошибок или в случае обжалования</w:t>
      </w:r>
      <w:proofErr w:type="gramEnd"/>
      <w:r>
        <w:rPr>
          <w:sz w:val="24"/>
          <w:szCs w:val="24"/>
        </w:rPr>
        <w:t xml:space="preserve"> нарушения установленного срока таких исправлений - в течение пяти рабочих дней со дня ее регистрации. </w:t>
      </w:r>
    </w:p>
    <w:p w:rsidR="00636FE4" w:rsidRDefault="00636FE4" w:rsidP="00636FE4">
      <w:pPr>
        <w:ind w:firstLine="540"/>
        <w:outlineLvl w:val="1"/>
        <w:rPr>
          <w:sz w:val="24"/>
          <w:szCs w:val="24"/>
        </w:rPr>
      </w:pPr>
      <w:r>
        <w:rPr>
          <w:sz w:val="24"/>
          <w:szCs w:val="24"/>
        </w:rPr>
        <w:t>По результатам рассмотрения жалобы Администрация муниципального образования «</w:t>
      </w:r>
      <w:proofErr w:type="spellStart"/>
      <w:r>
        <w:rPr>
          <w:sz w:val="24"/>
          <w:szCs w:val="24"/>
        </w:rPr>
        <w:t>Увинский</w:t>
      </w:r>
      <w:proofErr w:type="spellEnd"/>
      <w:r>
        <w:rPr>
          <w:sz w:val="24"/>
          <w:szCs w:val="24"/>
        </w:rPr>
        <w:t xml:space="preserve"> район» принимает одно из следующих решений:</w:t>
      </w:r>
    </w:p>
    <w:p w:rsidR="00636FE4" w:rsidRDefault="00636FE4" w:rsidP="00636FE4">
      <w:pPr>
        <w:ind w:firstLine="540"/>
        <w:outlineLvl w:val="1"/>
        <w:rPr>
          <w:sz w:val="24"/>
          <w:szCs w:val="24"/>
        </w:rPr>
      </w:pPr>
      <w:proofErr w:type="gramStart"/>
      <w:r>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636FE4" w:rsidRDefault="00636FE4" w:rsidP="00636FE4">
      <w:pPr>
        <w:ind w:firstLine="540"/>
        <w:outlineLvl w:val="1"/>
        <w:rPr>
          <w:sz w:val="24"/>
          <w:szCs w:val="24"/>
        </w:rPr>
      </w:pPr>
      <w:r>
        <w:rPr>
          <w:sz w:val="24"/>
          <w:szCs w:val="24"/>
        </w:rPr>
        <w:t>2) отказывает в удовлетворении жалобы.</w:t>
      </w:r>
    </w:p>
    <w:p w:rsidR="00636FE4" w:rsidRDefault="00636FE4" w:rsidP="00636FE4">
      <w:pPr>
        <w:ind w:firstLine="540"/>
        <w:outlineLvl w:val="1"/>
        <w:rPr>
          <w:sz w:val="24"/>
          <w:szCs w:val="24"/>
        </w:rPr>
      </w:pPr>
      <w:r>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FE4" w:rsidRDefault="00636FE4" w:rsidP="00636FE4">
      <w:pPr>
        <w:ind w:firstLine="540"/>
        <w:outlineLvl w:val="1"/>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Увинского района,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FE4" w:rsidRDefault="00636FE4" w:rsidP="00636FE4">
      <w:pPr>
        <w:ind w:firstLine="540"/>
        <w:rPr>
          <w:sz w:val="24"/>
          <w:szCs w:val="24"/>
        </w:rPr>
      </w:pPr>
      <w:r>
        <w:rPr>
          <w:sz w:val="24"/>
          <w:szCs w:val="24"/>
        </w:rPr>
        <w:t xml:space="preserve">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FE4" w:rsidRDefault="00636FE4" w:rsidP="00636FE4">
      <w:pPr>
        <w:ind w:firstLine="540"/>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(глава муниципального образования «</w:t>
      </w:r>
      <w:proofErr w:type="spellStart"/>
      <w:r>
        <w:rPr>
          <w:sz w:val="24"/>
          <w:szCs w:val="24"/>
        </w:rPr>
        <w:t>Увинский</w:t>
      </w:r>
      <w:proofErr w:type="spellEnd"/>
      <w:r>
        <w:rPr>
          <w:sz w:val="24"/>
          <w:szCs w:val="24"/>
        </w:rPr>
        <w:t xml:space="preserve"> район» или заместитель главы Администрации по строительству и ЖКХ) незамедлительно направляет имеющиеся материалы в органы прокуратуры.».</w:t>
      </w:r>
    </w:p>
    <w:p w:rsidR="00307C24" w:rsidRPr="003773F6" w:rsidRDefault="00307C24" w:rsidP="00307C24">
      <w:pPr>
        <w:tabs>
          <w:tab w:val="left" w:pos="8748"/>
        </w:tabs>
        <w:jc w:val="right"/>
      </w:pPr>
    </w:p>
    <w:p w:rsidR="000209B1" w:rsidRPr="003773F6" w:rsidRDefault="000209B1" w:rsidP="00307C24">
      <w:pPr>
        <w:tabs>
          <w:tab w:val="left" w:pos="8748"/>
        </w:tabs>
        <w:jc w:val="right"/>
      </w:pPr>
    </w:p>
    <w:p w:rsidR="003071F3" w:rsidRDefault="003071F3"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694901" w:rsidRDefault="00694901" w:rsidP="00EB5DFC">
      <w:pPr>
        <w:ind w:firstLine="540"/>
        <w:jc w:val="right"/>
        <w:rPr>
          <w:sz w:val="28"/>
          <w:szCs w:val="28"/>
        </w:rPr>
      </w:pPr>
    </w:p>
    <w:p w:rsidR="00EB5DFC" w:rsidRDefault="00EB5DFC" w:rsidP="00694901">
      <w:pPr>
        <w:ind w:firstLine="540"/>
        <w:jc w:val="right"/>
      </w:pPr>
      <w:r>
        <w:rPr>
          <w:sz w:val="28"/>
          <w:szCs w:val="28"/>
        </w:rPr>
        <w:t>«</w:t>
      </w:r>
      <w:r w:rsidRPr="00C51F82">
        <w:t xml:space="preserve">Приложение № 1 </w:t>
      </w:r>
    </w:p>
    <w:p w:rsidR="00EB5DFC" w:rsidRDefault="00EB5DFC" w:rsidP="00694901">
      <w:pPr>
        <w:ind w:firstLine="540"/>
        <w:jc w:val="right"/>
      </w:pPr>
      <w:r w:rsidRPr="00C51F82">
        <w:lastRenderedPageBreak/>
        <w:t xml:space="preserve">к административному регламенту </w:t>
      </w:r>
    </w:p>
    <w:p w:rsidR="00EB5DFC" w:rsidRPr="00F352FD" w:rsidRDefault="00F352FD" w:rsidP="00694901">
      <w:pPr>
        <w:pStyle w:val="af0"/>
        <w:tabs>
          <w:tab w:val="left" w:pos="7088"/>
        </w:tabs>
        <w:spacing w:before="0" w:after="0" w:line="240" w:lineRule="auto"/>
        <w:ind w:left="7088"/>
        <w:jc w:val="right"/>
        <w:rPr>
          <w:rFonts w:ascii="Times New Roman" w:hAnsi="Times New Roman" w:cs="Times New Roman"/>
          <w:color w:val="auto"/>
        </w:rPr>
      </w:pPr>
      <w:r w:rsidRPr="00F352FD">
        <w:rPr>
          <w:rFonts w:ascii="Times New Roman" w:hAnsi="Times New Roman" w:cs="Times New Roman"/>
          <w:color w:val="auto"/>
        </w:rPr>
        <w:t xml:space="preserve">Предоставление </w:t>
      </w:r>
      <w:r>
        <w:rPr>
          <w:rFonts w:ascii="Times New Roman" w:hAnsi="Times New Roman" w:cs="Times New Roman"/>
          <w:color w:val="auto"/>
        </w:rPr>
        <w:t xml:space="preserve">      </w:t>
      </w:r>
      <w:r w:rsidRPr="00F352FD">
        <w:rPr>
          <w:rFonts w:ascii="Times New Roman" w:hAnsi="Times New Roman" w:cs="Times New Roman"/>
          <w:color w:val="auto"/>
        </w:rPr>
        <w:t xml:space="preserve">градостроительного </w:t>
      </w:r>
      <w:r>
        <w:rPr>
          <w:rFonts w:ascii="Times New Roman" w:hAnsi="Times New Roman" w:cs="Times New Roman"/>
          <w:color w:val="auto"/>
        </w:rPr>
        <w:t xml:space="preserve">                                                                                                                                               </w:t>
      </w:r>
      <w:r w:rsidRPr="00F352FD">
        <w:rPr>
          <w:rFonts w:ascii="Times New Roman" w:hAnsi="Times New Roman" w:cs="Times New Roman"/>
          <w:color w:val="auto"/>
        </w:rPr>
        <w:t>плана земельного участка</w:t>
      </w:r>
    </w:p>
    <w:p w:rsidR="008B764E" w:rsidRPr="004E7EDC" w:rsidRDefault="008B764E" w:rsidP="008B764E">
      <w:pPr>
        <w:pStyle w:val="af0"/>
        <w:spacing w:before="0" w:after="0" w:line="240" w:lineRule="auto"/>
        <w:ind w:left="4620"/>
        <w:rPr>
          <w:rFonts w:ascii="Times New Roman" w:hAnsi="Times New Roman" w:cs="Times New Roman"/>
          <w:sz w:val="28"/>
          <w:szCs w:val="28"/>
        </w:rPr>
      </w:pPr>
      <w:r w:rsidRPr="004E7EDC">
        <w:rPr>
          <w:rFonts w:ascii="Times New Roman" w:hAnsi="Times New Roman" w:cs="Times New Roman"/>
          <w:sz w:val="24"/>
          <w:szCs w:val="24"/>
        </w:rPr>
        <w:t>Главе муниципального образования</w:t>
      </w:r>
      <w:r>
        <w:rPr>
          <w:rFonts w:ascii="Times New Roman" w:hAnsi="Times New Roman" w:cs="Times New Roman"/>
          <w:sz w:val="24"/>
          <w:szCs w:val="24"/>
        </w:rPr>
        <w:t xml:space="preserve"> </w:t>
      </w:r>
      <w:r w:rsidRPr="004E7EDC">
        <w:rPr>
          <w:rFonts w:ascii="Times New Roman" w:hAnsi="Times New Roman" w:cs="Times New Roman"/>
          <w:sz w:val="24"/>
          <w:szCs w:val="24"/>
        </w:rPr>
        <w:t>«</w:t>
      </w:r>
      <w:proofErr w:type="spellStart"/>
      <w:r w:rsidRPr="004E7EDC">
        <w:rPr>
          <w:rFonts w:ascii="Times New Roman" w:hAnsi="Times New Roman" w:cs="Times New Roman"/>
          <w:sz w:val="24"/>
          <w:szCs w:val="24"/>
        </w:rPr>
        <w:t>Увинский</w:t>
      </w:r>
      <w:proofErr w:type="spellEnd"/>
      <w:r w:rsidRPr="004E7EDC">
        <w:rPr>
          <w:rFonts w:ascii="Times New Roman" w:hAnsi="Times New Roman" w:cs="Times New Roman"/>
          <w:sz w:val="24"/>
          <w:szCs w:val="24"/>
        </w:rPr>
        <w:t xml:space="preserve"> район»</w:t>
      </w:r>
      <w:r w:rsidRPr="004E7EDC">
        <w:rPr>
          <w:rFonts w:ascii="Times New Roman" w:hAnsi="Times New Roman" w:cs="Times New Roman"/>
          <w:sz w:val="24"/>
          <w:szCs w:val="24"/>
        </w:rPr>
        <w:br/>
      </w:r>
      <w:r w:rsidRPr="004E7EDC">
        <w:rPr>
          <w:rFonts w:ascii="Times New Roman" w:hAnsi="Times New Roman" w:cs="Times New Roman"/>
          <w:sz w:val="28"/>
          <w:szCs w:val="28"/>
        </w:rPr>
        <w:t>_____________________________________</w:t>
      </w:r>
    </w:p>
    <w:p w:rsidR="008B764E" w:rsidRPr="004E7EDC" w:rsidRDefault="008B764E" w:rsidP="008B764E">
      <w:pPr>
        <w:pStyle w:val="af0"/>
        <w:spacing w:before="0" w:after="0" w:line="240" w:lineRule="auto"/>
        <w:ind w:left="4620"/>
        <w:jc w:val="center"/>
        <w:rPr>
          <w:rFonts w:ascii="Times New Roman" w:hAnsi="Times New Roman" w:cs="Times New Roman"/>
        </w:rPr>
      </w:pPr>
      <w:r w:rsidRPr="004E7EDC">
        <w:rPr>
          <w:rFonts w:ascii="Times New Roman" w:hAnsi="Times New Roman" w:cs="Times New Roman"/>
          <w:sz w:val="24"/>
          <w:szCs w:val="24"/>
        </w:rPr>
        <w:t>от</w:t>
      </w:r>
      <w:r w:rsidRPr="004E7EDC">
        <w:rPr>
          <w:rFonts w:ascii="Times New Roman" w:hAnsi="Times New Roman" w:cs="Times New Roman"/>
          <w:sz w:val="28"/>
          <w:szCs w:val="28"/>
        </w:rPr>
        <w:t xml:space="preserve"> ___________________________________</w:t>
      </w:r>
      <w:r w:rsidRPr="004E7EDC">
        <w:rPr>
          <w:rFonts w:ascii="Times New Roman" w:hAnsi="Times New Roman" w:cs="Times New Roman"/>
          <w:sz w:val="28"/>
          <w:szCs w:val="28"/>
        </w:rPr>
        <w:br/>
      </w:r>
      <w:r w:rsidRPr="004E7EDC">
        <w:rPr>
          <w:rFonts w:ascii="Times New Roman" w:hAnsi="Times New Roman" w:cs="Times New Roman"/>
        </w:rPr>
        <w:t>(ФИО</w:t>
      </w:r>
      <w:r>
        <w:rPr>
          <w:rFonts w:ascii="Times New Roman" w:hAnsi="Times New Roman" w:cs="Times New Roman"/>
        </w:rPr>
        <w:t xml:space="preserve"> </w:t>
      </w:r>
      <w:r w:rsidRPr="004E7EDC">
        <w:rPr>
          <w:rFonts w:ascii="Times New Roman" w:hAnsi="Times New Roman" w:cs="Times New Roman"/>
        </w:rPr>
        <w:t>/</w:t>
      </w:r>
      <w:r>
        <w:rPr>
          <w:rFonts w:ascii="Times New Roman" w:hAnsi="Times New Roman" w:cs="Times New Roman"/>
        </w:rPr>
        <w:t xml:space="preserve"> </w:t>
      </w:r>
      <w:r w:rsidRPr="004A32DD">
        <w:rPr>
          <w:rFonts w:ascii="Times New Roman" w:hAnsi="Times New Roman" w:cs="Times New Roman"/>
        </w:rPr>
        <w:t xml:space="preserve">наименование юридического лица (полное и </w:t>
      </w:r>
      <w:r w:rsidRPr="008379AA">
        <w:rPr>
          <w:rFonts w:ascii="Times New Roman" w:hAnsi="Times New Roman" w:cs="Times New Roman"/>
        </w:rPr>
        <w:t>сокращенное), ИНН организации, индивидуального предпринимателя, КПП организации, ОГРН)</w:t>
      </w:r>
      <w:r w:rsidRPr="004E7EDC">
        <w:rPr>
          <w:rFonts w:ascii="Times New Roman" w:hAnsi="Times New Roman" w:cs="Times New Roman"/>
        </w:rPr>
        <w:br/>
      </w:r>
      <w:r w:rsidRPr="004E7EDC">
        <w:rPr>
          <w:rFonts w:ascii="Times New Roman" w:hAnsi="Times New Roman" w:cs="Times New Roman"/>
          <w:sz w:val="28"/>
          <w:szCs w:val="28"/>
        </w:rPr>
        <w:t>__________________________________________________________________________</w:t>
      </w:r>
      <w:r w:rsidRPr="004E7EDC">
        <w:rPr>
          <w:rFonts w:ascii="Times New Roman" w:hAnsi="Times New Roman" w:cs="Times New Roman"/>
          <w:sz w:val="28"/>
          <w:szCs w:val="28"/>
        </w:rPr>
        <w:br/>
      </w:r>
      <w:r w:rsidRPr="004E7EDC">
        <w:rPr>
          <w:rFonts w:ascii="Times New Roman" w:hAnsi="Times New Roman" w:cs="Times New Roman"/>
        </w:rPr>
        <w:t>(адрес места нахождения/ постоянного или преимущественного проживания)</w:t>
      </w:r>
    </w:p>
    <w:p w:rsidR="008B764E" w:rsidRPr="004E7EDC" w:rsidRDefault="008B764E" w:rsidP="008B764E">
      <w:pPr>
        <w:pStyle w:val="af0"/>
        <w:spacing w:before="0" w:after="0" w:line="240" w:lineRule="auto"/>
        <w:ind w:left="4620"/>
        <w:rPr>
          <w:rFonts w:ascii="Times New Roman" w:hAnsi="Times New Roman" w:cs="Times New Roman"/>
        </w:rPr>
      </w:pPr>
      <w:r w:rsidRPr="004E7EDC">
        <w:rPr>
          <w:rFonts w:ascii="Times New Roman" w:hAnsi="Times New Roman" w:cs="Times New Roman"/>
        </w:rPr>
        <w:t>____________________________________________________</w:t>
      </w:r>
    </w:p>
    <w:p w:rsidR="008B764E" w:rsidRPr="004E7EDC" w:rsidRDefault="008B764E" w:rsidP="008B764E">
      <w:pPr>
        <w:pStyle w:val="af0"/>
        <w:spacing w:before="0" w:after="0" w:line="240" w:lineRule="auto"/>
        <w:ind w:left="4620"/>
        <w:jc w:val="center"/>
        <w:rPr>
          <w:rFonts w:ascii="Times New Roman" w:hAnsi="Times New Roman" w:cs="Times New Roman"/>
        </w:rPr>
      </w:pPr>
      <w:r w:rsidRPr="004E7EDC">
        <w:rPr>
          <w:rFonts w:ascii="Times New Roman" w:hAnsi="Times New Roman" w:cs="Times New Roman"/>
        </w:rPr>
        <w:t>(контактный телефон)</w:t>
      </w:r>
    </w:p>
    <w:p w:rsidR="008B764E" w:rsidRPr="004E7EDC" w:rsidRDefault="008B764E" w:rsidP="008B764E">
      <w:pPr>
        <w:pStyle w:val="af0"/>
        <w:spacing w:before="0" w:after="0" w:line="240" w:lineRule="auto"/>
        <w:ind w:left="4620"/>
        <w:rPr>
          <w:rFonts w:ascii="Times New Roman" w:hAnsi="Times New Roman" w:cs="Times New Roman"/>
        </w:rPr>
      </w:pPr>
      <w:r w:rsidRPr="004E7EDC">
        <w:rPr>
          <w:rFonts w:ascii="Times New Roman" w:hAnsi="Times New Roman" w:cs="Times New Roman"/>
        </w:rPr>
        <w:t>_____________________________________________________</w:t>
      </w:r>
    </w:p>
    <w:p w:rsidR="008B764E" w:rsidRPr="004E7EDC" w:rsidRDefault="008B764E" w:rsidP="008B764E">
      <w:pPr>
        <w:pStyle w:val="af0"/>
        <w:spacing w:before="0" w:after="0" w:line="240" w:lineRule="auto"/>
        <w:ind w:left="4620"/>
        <w:jc w:val="center"/>
        <w:rPr>
          <w:rFonts w:ascii="Times New Roman" w:hAnsi="Times New Roman" w:cs="Times New Roman"/>
        </w:rPr>
      </w:pPr>
      <w:proofErr w:type="gramStart"/>
      <w:r w:rsidRPr="004E7EDC">
        <w:rPr>
          <w:rFonts w:ascii="Times New Roman" w:hAnsi="Times New Roman" w:cs="Times New Roman"/>
        </w:rPr>
        <w:t>(реквизиты документа, удостоверяющего личность/</w:t>
      </w:r>
      <w:proofErr w:type="gramEnd"/>
    </w:p>
    <w:p w:rsidR="008B764E" w:rsidRPr="004E7EDC" w:rsidRDefault="008B764E" w:rsidP="008B764E">
      <w:pPr>
        <w:pStyle w:val="af0"/>
        <w:spacing w:before="0" w:after="0" w:line="240" w:lineRule="auto"/>
        <w:ind w:left="4620"/>
        <w:jc w:val="center"/>
        <w:rPr>
          <w:rFonts w:ascii="Times New Roman" w:hAnsi="Times New Roman" w:cs="Times New Roman"/>
        </w:rPr>
      </w:pPr>
      <w:r w:rsidRPr="004E7EDC">
        <w:rPr>
          <w:rFonts w:ascii="Times New Roman" w:hAnsi="Times New Roman" w:cs="Times New Roman"/>
        </w:rPr>
        <w:t>данные о государственной регистрации юридического лица)</w:t>
      </w:r>
    </w:p>
    <w:p w:rsidR="008B764E" w:rsidRDefault="008B764E" w:rsidP="008B764E">
      <w:pPr>
        <w:adjustRightInd w:val="0"/>
        <w:ind w:firstLine="540"/>
        <w:jc w:val="center"/>
        <w:outlineLvl w:val="1"/>
        <w:rPr>
          <w:b/>
          <w:sz w:val="24"/>
          <w:szCs w:val="24"/>
        </w:rPr>
      </w:pPr>
    </w:p>
    <w:p w:rsidR="008B764E" w:rsidRPr="00EB5DFC" w:rsidRDefault="008B764E" w:rsidP="008B764E">
      <w:pPr>
        <w:adjustRightInd w:val="0"/>
        <w:ind w:firstLine="540"/>
        <w:jc w:val="center"/>
        <w:outlineLvl w:val="1"/>
        <w:rPr>
          <w:b/>
          <w:bCs/>
          <w:sz w:val="24"/>
          <w:szCs w:val="24"/>
        </w:rPr>
      </w:pPr>
      <w:r w:rsidRPr="00EB5DFC">
        <w:rPr>
          <w:b/>
          <w:sz w:val="24"/>
          <w:szCs w:val="24"/>
        </w:rPr>
        <w:t>Заявление</w:t>
      </w:r>
    </w:p>
    <w:p w:rsidR="008B764E" w:rsidRPr="00AB2C09" w:rsidRDefault="008B764E" w:rsidP="008B764E">
      <w:pPr>
        <w:adjustRightInd w:val="0"/>
        <w:ind w:firstLine="540"/>
        <w:jc w:val="center"/>
        <w:outlineLvl w:val="1"/>
        <w:rPr>
          <w:b/>
          <w:bCs/>
          <w:sz w:val="24"/>
          <w:szCs w:val="24"/>
        </w:rPr>
      </w:pPr>
      <w:r w:rsidRPr="00AB2C09">
        <w:rPr>
          <w:b/>
          <w:bCs/>
          <w:sz w:val="24"/>
          <w:szCs w:val="24"/>
        </w:rPr>
        <w:t xml:space="preserve">о </w:t>
      </w:r>
      <w:r w:rsidR="00F352FD" w:rsidRPr="00F352FD">
        <w:rPr>
          <w:b/>
          <w:sz w:val="24"/>
          <w:szCs w:val="24"/>
        </w:rPr>
        <w:t xml:space="preserve">предоставлении </w:t>
      </w:r>
      <w:r w:rsidRPr="00AB2C09">
        <w:rPr>
          <w:b/>
          <w:sz w:val="24"/>
          <w:szCs w:val="24"/>
        </w:rPr>
        <w:t>градостроительного плана земельного участка</w:t>
      </w:r>
    </w:p>
    <w:p w:rsidR="008B764E" w:rsidRPr="00AB2C09" w:rsidRDefault="008B764E" w:rsidP="008B764E">
      <w:pPr>
        <w:pStyle w:val="af0"/>
        <w:spacing w:before="0" w:after="0" w:line="240" w:lineRule="auto"/>
        <w:ind w:firstLine="708"/>
        <w:jc w:val="both"/>
        <w:rPr>
          <w:rFonts w:ascii="Times New Roman" w:hAnsi="Times New Roman" w:cs="Times New Roman"/>
          <w:sz w:val="24"/>
          <w:szCs w:val="24"/>
        </w:rPr>
      </w:pPr>
    </w:p>
    <w:p w:rsidR="008B764E" w:rsidRPr="00AB2C09" w:rsidRDefault="00694901" w:rsidP="008B764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694901">
        <w:rPr>
          <w:rFonts w:ascii="Times New Roman" w:hAnsi="Times New Roman" w:cs="Times New Roman"/>
          <w:sz w:val="24"/>
          <w:szCs w:val="24"/>
        </w:rPr>
        <w:t xml:space="preserve">предоставить градостроительный план земельного участка </w:t>
      </w:r>
      <w:r w:rsidR="008B764E" w:rsidRPr="00AB2C09">
        <w:rPr>
          <w:rFonts w:ascii="Times New Roman" w:hAnsi="Times New Roman" w:cs="Times New Roman"/>
          <w:sz w:val="24"/>
          <w:szCs w:val="24"/>
        </w:rPr>
        <w:t>площадью __________ кв. м. местонахождением: Удмуртская Республика, Увинский район, __________________________________________________________________________________</w:t>
      </w:r>
    </w:p>
    <w:p w:rsidR="008B764E" w:rsidRPr="00AB2C09" w:rsidRDefault="008B764E" w:rsidP="008B764E">
      <w:pPr>
        <w:pStyle w:val="ConsPlusNonformat"/>
        <w:jc w:val="both"/>
        <w:rPr>
          <w:rFonts w:ascii="Times New Roman" w:hAnsi="Times New Roman" w:cs="Times New Roman"/>
          <w:sz w:val="24"/>
          <w:szCs w:val="24"/>
        </w:rPr>
      </w:pPr>
      <w:r w:rsidRPr="00AB2C09">
        <w:rPr>
          <w:rFonts w:ascii="Times New Roman" w:hAnsi="Times New Roman" w:cs="Times New Roman"/>
          <w:sz w:val="24"/>
          <w:szCs w:val="24"/>
        </w:rPr>
        <w:t>__________________________________________________________________________________,</w:t>
      </w:r>
    </w:p>
    <w:p w:rsidR="008B764E" w:rsidRPr="00AB2C09" w:rsidRDefault="008B764E" w:rsidP="008B764E">
      <w:pPr>
        <w:pStyle w:val="ConsPlusNonformat"/>
        <w:jc w:val="center"/>
        <w:rPr>
          <w:rFonts w:ascii="Times New Roman" w:hAnsi="Times New Roman" w:cs="Times New Roman"/>
        </w:rPr>
      </w:pPr>
      <w:r w:rsidRPr="00AB2C09">
        <w:rPr>
          <w:rFonts w:ascii="Times New Roman" w:hAnsi="Times New Roman" w:cs="Times New Roman"/>
        </w:rPr>
        <w:t>(описание местоположения границ земельного участка)</w:t>
      </w:r>
    </w:p>
    <w:p w:rsidR="008B764E" w:rsidRPr="00AB2C09" w:rsidRDefault="008B764E" w:rsidP="008B764E">
      <w:pPr>
        <w:pStyle w:val="ConsPlusNonformat"/>
        <w:jc w:val="both"/>
        <w:rPr>
          <w:rFonts w:ascii="Times New Roman" w:hAnsi="Times New Roman" w:cs="Times New Roman"/>
          <w:sz w:val="24"/>
          <w:szCs w:val="24"/>
        </w:rPr>
      </w:pPr>
      <w:r w:rsidRPr="00AB2C09">
        <w:rPr>
          <w:rFonts w:ascii="Times New Roman" w:hAnsi="Times New Roman" w:cs="Times New Roman"/>
          <w:sz w:val="24"/>
          <w:szCs w:val="24"/>
        </w:rPr>
        <w:t>кадастровый номер земельного участка _______________________________________________,</w:t>
      </w:r>
    </w:p>
    <w:p w:rsidR="008B764E" w:rsidRPr="00AB2C09" w:rsidRDefault="008B764E" w:rsidP="008B764E">
      <w:pPr>
        <w:pStyle w:val="ConsPlusNonformat"/>
        <w:jc w:val="both"/>
        <w:rPr>
          <w:rFonts w:ascii="Times New Roman" w:hAnsi="Times New Roman" w:cs="Times New Roman"/>
          <w:sz w:val="24"/>
          <w:szCs w:val="24"/>
        </w:rPr>
      </w:pPr>
      <w:proofErr w:type="gramStart"/>
      <w:r w:rsidRPr="00AB2C09">
        <w:rPr>
          <w:rFonts w:ascii="Times New Roman" w:hAnsi="Times New Roman" w:cs="Times New Roman"/>
          <w:sz w:val="24"/>
          <w:szCs w:val="24"/>
        </w:rPr>
        <w:t>предназначенного для строительства (реконструкции) ___________________________________</w:t>
      </w:r>
      <w:proofErr w:type="gramEnd"/>
    </w:p>
    <w:p w:rsidR="008B764E" w:rsidRPr="00AB2C09" w:rsidRDefault="008B764E" w:rsidP="008B764E">
      <w:pPr>
        <w:pStyle w:val="ConsPlusNonformat"/>
        <w:rPr>
          <w:rFonts w:ascii="Times New Roman" w:hAnsi="Times New Roman" w:cs="Times New Roman"/>
          <w:sz w:val="24"/>
          <w:szCs w:val="24"/>
        </w:rPr>
      </w:pPr>
      <w:r w:rsidRPr="00AB2C09">
        <w:rPr>
          <w:rFonts w:ascii="Times New Roman" w:hAnsi="Times New Roman" w:cs="Times New Roman"/>
          <w:sz w:val="24"/>
          <w:szCs w:val="24"/>
        </w:rPr>
        <w:t>__________________________________________________________________________________</w:t>
      </w:r>
    </w:p>
    <w:p w:rsidR="008B764E" w:rsidRPr="00AB2C09" w:rsidRDefault="008B764E" w:rsidP="008B764E">
      <w:pPr>
        <w:pStyle w:val="ConsPlusNonformat"/>
        <w:jc w:val="center"/>
        <w:rPr>
          <w:rFonts w:ascii="Times New Roman" w:hAnsi="Times New Roman" w:cs="Times New Roman"/>
        </w:rPr>
      </w:pPr>
      <w:r w:rsidRPr="00AB2C09">
        <w:rPr>
          <w:rFonts w:ascii="Times New Roman" w:hAnsi="Times New Roman" w:cs="Times New Roman"/>
        </w:rPr>
        <w:t>(наименование объекта)</w:t>
      </w:r>
    </w:p>
    <w:p w:rsidR="008B764E" w:rsidRPr="00AB2C09" w:rsidRDefault="008B764E" w:rsidP="008B764E">
      <w:pPr>
        <w:pStyle w:val="ConsPlusNonformat"/>
        <w:rPr>
          <w:rFonts w:ascii="Times New Roman" w:hAnsi="Times New Roman" w:cs="Times New Roman"/>
          <w:sz w:val="24"/>
          <w:szCs w:val="24"/>
        </w:rPr>
      </w:pPr>
      <w:r w:rsidRPr="00AB2C09">
        <w:rPr>
          <w:rFonts w:ascii="Times New Roman" w:hAnsi="Times New Roman" w:cs="Times New Roman"/>
          <w:sz w:val="24"/>
          <w:szCs w:val="24"/>
        </w:rPr>
        <w:t>__________________________________________________________________________________</w:t>
      </w:r>
    </w:p>
    <w:p w:rsidR="008B764E" w:rsidRPr="00AB2C09" w:rsidRDefault="008B764E" w:rsidP="008B764E">
      <w:pPr>
        <w:pStyle w:val="ConsPlusNonformat"/>
        <w:jc w:val="center"/>
        <w:rPr>
          <w:rFonts w:ascii="Times New Roman" w:hAnsi="Times New Roman" w:cs="Times New Roman"/>
        </w:rPr>
      </w:pPr>
      <w:r w:rsidRPr="00AB2C09">
        <w:rPr>
          <w:rFonts w:ascii="Times New Roman" w:hAnsi="Times New Roman" w:cs="Times New Roman"/>
        </w:rPr>
        <w:t>(вид разрешенного использования земельного участка)</w:t>
      </w:r>
    </w:p>
    <w:p w:rsidR="008B764E" w:rsidRPr="00AB2C09" w:rsidRDefault="008B764E" w:rsidP="008B764E">
      <w:pPr>
        <w:pStyle w:val="ConsPlusNonformat"/>
        <w:rPr>
          <w:rFonts w:ascii="Times New Roman" w:hAnsi="Times New Roman" w:cs="Times New Roman"/>
          <w:sz w:val="24"/>
          <w:szCs w:val="24"/>
        </w:rPr>
      </w:pPr>
      <w:r w:rsidRPr="00AB2C09">
        <w:rPr>
          <w:rFonts w:ascii="Times New Roman" w:hAnsi="Times New Roman" w:cs="Times New Roman"/>
          <w:sz w:val="24"/>
          <w:szCs w:val="24"/>
        </w:rPr>
        <w:t>__________________________________________________________________________________</w:t>
      </w:r>
    </w:p>
    <w:p w:rsidR="008B764E" w:rsidRPr="00AB2C09" w:rsidRDefault="008B764E" w:rsidP="008B764E">
      <w:pPr>
        <w:pStyle w:val="ConsPlusNonformat"/>
        <w:jc w:val="center"/>
        <w:rPr>
          <w:rFonts w:ascii="Times New Roman" w:hAnsi="Times New Roman" w:cs="Times New Roman"/>
        </w:rPr>
      </w:pPr>
      <w:proofErr w:type="gramStart"/>
      <w:r w:rsidRPr="00AB2C09">
        <w:rPr>
          <w:rFonts w:ascii="Times New Roman" w:hAnsi="Times New Roman" w:cs="Times New Roman"/>
        </w:rPr>
        <w:t>(информация о наличии и размере санитарно-защитной зоны в соответствии</w:t>
      </w:r>
      <w:proofErr w:type="gramEnd"/>
    </w:p>
    <w:p w:rsidR="008B764E" w:rsidRPr="00AB2C09" w:rsidRDefault="008B764E" w:rsidP="008B764E">
      <w:pPr>
        <w:pStyle w:val="ConsPlusNonformat"/>
        <w:jc w:val="center"/>
        <w:rPr>
          <w:rFonts w:ascii="Times New Roman" w:hAnsi="Times New Roman" w:cs="Times New Roman"/>
        </w:rPr>
      </w:pPr>
      <w:r w:rsidRPr="00AB2C09">
        <w:rPr>
          <w:rFonts w:ascii="Times New Roman" w:hAnsi="Times New Roman" w:cs="Times New Roman"/>
        </w:rPr>
        <w:t xml:space="preserve">с СанПиН 2.2.1/2.1.1.1200-03 "Санитарно-защитные зоны и </w:t>
      </w:r>
      <w:proofErr w:type="gramStart"/>
      <w:r w:rsidRPr="00AB2C09">
        <w:rPr>
          <w:rFonts w:ascii="Times New Roman" w:hAnsi="Times New Roman" w:cs="Times New Roman"/>
        </w:rPr>
        <w:t>санитарная</w:t>
      </w:r>
      <w:proofErr w:type="gramEnd"/>
    </w:p>
    <w:p w:rsidR="008B764E" w:rsidRPr="00AB2C09" w:rsidRDefault="008B764E" w:rsidP="008B764E">
      <w:pPr>
        <w:pStyle w:val="ConsPlusNonformat"/>
        <w:jc w:val="center"/>
        <w:rPr>
          <w:rFonts w:ascii="Times New Roman" w:hAnsi="Times New Roman" w:cs="Times New Roman"/>
        </w:rPr>
      </w:pPr>
      <w:r w:rsidRPr="00AB2C09">
        <w:rPr>
          <w:rFonts w:ascii="Times New Roman" w:hAnsi="Times New Roman" w:cs="Times New Roman"/>
        </w:rPr>
        <w:t>классификация предприятий, сооружений и иных объектов")</w:t>
      </w:r>
    </w:p>
    <w:p w:rsidR="008B764E" w:rsidRPr="00812F4A" w:rsidRDefault="008B764E" w:rsidP="008B764E">
      <w:pPr>
        <w:pStyle w:val="ConsPlusNonformat"/>
        <w:rPr>
          <w:rFonts w:ascii="Times New Roman" w:hAnsi="Times New Roman" w:cs="Times New Roman"/>
          <w:sz w:val="24"/>
          <w:szCs w:val="24"/>
          <w:highlight w:val="yellow"/>
        </w:rPr>
      </w:pPr>
    </w:p>
    <w:p w:rsidR="008B764E" w:rsidRPr="008379AA" w:rsidRDefault="008B764E" w:rsidP="008B764E">
      <w:pPr>
        <w:pStyle w:val="ConsPlusNonformat"/>
        <w:rPr>
          <w:rFonts w:ascii="Times New Roman" w:hAnsi="Times New Roman" w:cs="Times New Roman"/>
        </w:rPr>
      </w:pPr>
      <w:r w:rsidRPr="008379AA">
        <w:rPr>
          <w:rFonts w:ascii="Times New Roman" w:hAnsi="Times New Roman" w:cs="Times New Roman"/>
        </w:rPr>
        <w:t>Приложения:</w:t>
      </w:r>
    </w:p>
    <w:p w:rsidR="00D21B62" w:rsidRPr="00D21B62" w:rsidRDefault="00D21B62" w:rsidP="00D21B62">
      <w:pPr>
        <w:pStyle w:val="ConsPlusNonformat"/>
        <w:rPr>
          <w:rFonts w:ascii="Times New Roman" w:hAnsi="Times New Roman" w:cs="Times New Roman"/>
        </w:rPr>
      </w:pPr>
      <w:r>
        <w:rPr>
          <w:rFonts w:ascii="Times New Roman" w:hAnsi="Times New Roman" w:cs="Times New Roman"/>
        </w:rPr>
        <w:t>1</w:t>
      </w:r>
      <w:r w:rsidRPr="00D21B62">
        <w:rPr>
          <w:rFonts w:ascii="Times New Roman" w:hAnsi="Times New Roman" w:cs="Times New Roman"/>
        </w:rPr>
        <w:t>. Документ, удостоверяющий личность заявителя (при представлении официальных документов лично заявителем);</w:t>
      </w:r>
    </w:p>
    <w:p w:rsidR="008B764E" w:rsidRDefault="00D21B62" w:rsidP="00D21B62">
      <w:pPr>
        <w:pStyle w:val="ConsPlusNonformat"/>
        <w:rPr>
          <w:rFonts w:ascii="Times New Roman" w:hAnsi="Times New Roman" w:cs="Times New Roman"/>
        </w:rPr>
      </w:pPr>
      <w:r>
        <w:rPr>
          <w:rFonts w:ascii="Times New Roman" w:hAnsi="Times New Roman" w:cs="Times New Roman"/>
        </w:rPr>
        <w:t>2</w:t>
      </w:r>
      <w:r w:rsidRPr="00D21B62">
        <w:rPr>
          <w:rFonts w:ascii="Times New Roman" w:hAnsi="Times New Roman" w:cs="Times New Roman"/>
        </w:rPr>
        <w:t>. Документ, подтверждающий полномочия заявит</w:t>
      </w:r>
      <w:r w:rsidR="000209B1">
        <w:rPr>
          <w:rFonts w:ascii="Times New Roman" w:hAnsi="Times New Roman" w:cs="Times New Roman"/>
        </w:rPr>
        <w:t>еля или представителя заявителя.</w:t>
      </w:r>
    </w:p>
    <w:p w:rsidR="00D21B62" w:rsidRPr="0007259A" w:rsidRDefault="00D21B62" w:rsidP="00D21B62">
      <w:pPr>
        <w:pStyle w:val="ConsPlusNonformat"/>
        <w:rPr>
          <w:rFonts w:ascii="Times New Roman" w:hAnsi="Times New Roman" w:cs="Times New Roman"/>
          <w:highlight w:val="yellow"/>
        </w:rPr>
      </w:pPr>
    </w:p>
    <w:p w:rsidR="008B764E" w:rsidRPr="004A32DD" w:rsidRDefault="008B764E" w:rsidP="008B764E">
      <w:pPr>
        <w:pStyle w:val="ConsPlusNonformat"/>
        <w:rPr>
          <w:rFonts w:ascii="Times New Roman" w:hAnsi="Times New Roman" w:cs="Times New Roman"/>
        </w:rPr>
      </w:pPr>
      <w:r w:rsidRPr="004A32DD">
        <w:rPr>
          <w:rFonts w:ascii="Times New Roman" w:hAnsi="Times New Roman" w:cs="Times New Roman"/>
        </w:rPr>
        <w:t>Ф.И.О., должность, подпись руководителя</w:t>
      </w:r>
      <w:r>
        <w:rPr>
          <w:rFonts w:ascii="Times New Roman" w:hAnsi="Times New Roman" w:cs="Times New Roman"/>
        </w:rPr>
        <w:t>, печать</w:t>
      </w:r>
      <w:r w:rsidRPr="004A32DD">
        <w:rPr>
          <w:rFonts w:ascii="Times New Roman" w:hAnsi="Times New Roman" w:cs="Times New Roman"/>
        </w:rPr>
        <w:t xml:space="preserve"> (для юридического лица)</w:t>
      </w:r>
    </w:p>
    <w:p w:rsidR="008B764E" w:rsidRPr="004A32DD" w:rsidRDefault="008B764E" w:rsidP="008B764E">
      <w:pPr>
        <w:pStyle w:val="ConsPlusNonformat"/>
        <w:rPr>
          <w:rFonts w:ascii="Times New Roman" w:hAnsi="Times New Roman" w:cs="Times New Roman"/>
        </w:rPr>
      </w:pPr>
      <w:r w:rsidRPr="004A32DD">
        <w:rPr>
          <w:rFonts w:ascii="Times New Roman" w:hAnsi="Times New Roman" w:cs="Times New Roman"/>
        </w:rPr>
        <w:t>Дата, подпись, Ф.И.О. (для физического лица)</w:t>
      </w:r>
    </w:p>
    <w:p w:rsidR="008B764E" w:rsidRPr="004A32DD" w:rsidRDefault="008B764E" w:rsidP="008B764E">
      <w:pPr>
        <w:pStyle w:val="ConsPlusNonformat"/>
        <w:rPr>
          <w:rFonts w:ascii="Times New Roman" w:hAnsi="Times New Roman" w:cs="Times New Roman"/>
        </w:rPr>
      </w:pPr>
      <w:r w:rsidRPr="004A32DD">
        <w:rPr>
          <w:rFonts w:ascii="Times New Roman" w:hAnsi="Times New Roman" w:cs="Times New Roman"/>
        </w:rPr>
        <w:t>Контактное лицо (для юридического лица)</w:t>
      </w:r>
    </w:p>
    <w:p w:rsidR="00EB5DFC" w:rsidRPr="00334351" w:rsidRDefault="008B764E" w:rsidP="008B764E">
      <w:pPr>
        <w:tabs>
          <w:tab w:val="left" w:pos="8748"/>
        </w:tabs>
        <w:rPr>
          <w:sz w:val="24"/>
          <w:szCs w:val="24"/>
        </w:rPr>
      </w:pPr>
      <w:r w:rsidRPr="004A32DD">
        <w:t>Контактные телефоны (для юридического лица)</w:t>
      </w:r>
    </w:p>
    <w:p w:rsidR="00EB5DFC" w:rsidRDefault="00EB5DFC" w:rsidP="00EB5DFC">
      <w:pPr>
        <w:ind w:firstLine="540"/>
        <w:jc w:val="right"/>
      </w:pPr>
    </w:p>
    <w:p w:rsidR="003071F3" w:rsidRDefault="003071F3">
      <w:pPr>
        <w:autoSpaceDE/>
        <w:autoSpaceDN/>
        <w:spacing w:after="200" w:line="276" w:lineRule="auto"/>
      </w:pPr>
      <w:r>
        <w:br w:type="page"/>
      </w:r>
    </w:p>
    <w:p w:rsidR="00EB5DFC" w:rsidRDefault="00EB5DFC" w:rsidP="00EB5DFC">
      <w:pPr>
        <w:ind w:firstLine="540"/>
        <w:jc w:val="right"/>
      </w:pPr>
      <w:r>
        <w:lastRenderedPageBreak/>
        <w:t>Приложение № 2</w:t>
      </w:r>
      <w:r w:rsidRPr="00C51F82">
        <w:t xml:space="preserve"> </w:t>
      </w:r>
    </w:p>
    <w:p w:rsidR="00EB5DFC" w:rsidRDefault="00EB5DFC" w:rsidP="00EB5DFC">
      <w:pPr>
        <w:ind w:firstLine="540"/>
        <w:jc w:val="right"/>
      </w:pPr>
      <w:r w:rsidRPr="00C51F82">
        <w:t xml:space="preserve">к административному регламенту </w:t>
      </w:r>
    </w:p>
    <w:p w:rsidR="00EB5DFC" w:rsidRDefault="00F352FD" w:rsidP="00F352FD">
      <w:pPr>
        <w:ind w:left="6804" w:hanging="6663"/>
        <w:rPr>
          <w:b/>
          <w:bCs/>
        </w:rPr>
      </w:pPr>
      <w:r w:rsidRPr="00FC0303">
        <w:t xml:space="preserve">                                                                                                                                   Предоставление градостроительного                                 плана земельного участка</w:t>
      </w:r>
    </w:p>
    <w:p w:rsidR="00BF5ED6" w:rsidRPr="00BF5ED6" w:rsidRDefault="00BF5ED6" w:rsidP="00BF5ED6">
      <w:pPr>
        <w:spacing w:after="720"/>
        <w:ind w:left="6577"/>
        <w:jc w:val="right"/>
        <w:rPr>
          <w:i/>
        </w:rPr>
      </w:pPr>
      <w:r w:rsidRPr="00BF5ED6">
        <w:rPr>
          <w:i/>
          <w:sz w:val="18"/>
          <w:szCs w:val="18"/>
        </w:rPr>
        <w:t>УТВЕРЖДЕНА</w:t>
      </w:r>
      <w:r w:rsidRPr="00BF5ED6">
        <w:rPr>
          <w:i/>
        </w:rPr>
        <w:br/>
        <w:t>приказом Министерства строительства</w:t>
      </w:r>
      <w:r w:rsidRPr="00BF5ED6">
        <w:rPr>
          <w:i/>
        </w:rPr>
        <w:br/>
        <w:t>и жилищно-коммунального хозяйства</w:t>
      </w:r>
      <w:r w:rsidRPr="00BF5ED6">
        <w:rPr>
          <w:i/>
        </w:rPr>
        <w:br/>
        <w:t>Российской Федерации</w:t>
      </w:r>
      <w:r w:rsidRPr="00BF5ED6">
        <w:rPr>
          <w:i/>
        </w:rPr>
        <w:br/>
        <w:t>от 25 апреля 2017 г. № 741/</w:t>
      </w:r>
      <w:proofErr w:type="spellStart"/>
      <w:proofErr w:type="gramStart"/>
      <w:r w:rsidRPr="00BF5ED6">
        <w:rPr>
          <w:i/>
        </w:rPr>
        <w:t>пр</w:t>
      </w:r>
      <w:proofErr w:type="spellEnd"/>
      <w:proofErr w:type="gramEnd"/>
    </w:p>
    <w:p w:rsidR="00BF5ED6" w:rsidRDefault="00BF5ED6" w:rsidP="00BF5ED6">
      <w:pPr>
        <w:spacing w:after="720"/>
        <w:jc w:val="center"/>
        <w:rPr>
          <w:b/>
          <w:bCs/>
          <w:sz w:val="26"/>
          <w:szCs w:val="26"/>
        </w:rPr>
      </w:pPr>
      <w:r>
        <w:rPr>
          <w:b/>
          <w:bCs/>
          <w:sz w:val="26"/>
          <w:szCs w:val="26"/>
        </w:rPr>
        <w:t>Форма градостроительного плана земельного участка</w:t>
      </w:r>
    </w:p>
    <w:p w:rsidR="00BF5ED6" w:rsidRDefault="00BF5ED6" w:rsidP="00BF5ED6">
      <w:pPr>
        <w:rPr>
          <w:b/>
          <w:bCs/>
        </w:rPr>
      </w:pPr>
      <w:r>
        <w:rPr>
          <w:b/>
          <w:bCs/>
        </w:rPr>
        <w:t>Градостроительный план земельного участка</w:t>
      </w:r>
    </w:p>
    <w:p w:rsidR="00BF5ED6" w:rsidRDefault="00BF5ED6" w:rsidP="00BF5ED6">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BF5ED6" w:rsidTr="00967043">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c>
          <w:tcPr>
            <w:tcW w:w="663" w:type="dxa"/>
            <w:vAlign w:val="center"/>
          </w:tcPr>
          <w:p w:rsidR="00BF5ED6" w:rsidRDefault="00BF5ED6" w:rsidP="00967043">
            <w:pPr>
              <w:jc w:val="center"/>
            </w:pPr>
          </w:p>
        </w:tc>
      </w:tr>
    </w:tbl>
    <w:p w:rsidR="00BF5ED6" w:rsidRDefault="00BF5ED6" w:rsidP="00BF5ED6">
      <w:pPr>
        <w:spacing w:before="240"/>
        <w:rPr>
          <w:b/>
          <w:bCs/>
        </w:rPr>
      </w:pPr>
      <w:r>
        <w:rPr>
          <w:b/>
          <w:bCs/>
        </w:rPr>
        <w:t>Градостроительный план земельного участка подготовлен на основании</w:t>
      </w:r>
    </w:p>
    <w:p w:rsidR="00BF5ED6" w:rsidRDefault="00BF5ED6" w:rsidP="00BF5ED6">
      <w:pPr>
        <w:tabs>
          <w:tab w:val="right" w:pos="9922"/>
        </w:tabs>
      </w:pPr>
    </w:p>
    <w:p w:rsidR="00BF5ED6" w:rsidRDefault="00BF5ED6" w:rsidP="00BF5ED6">
      <w:pPr>
        <w:pBdr>
          <w:top w:val="single" w:sz="4" w:space="1" w:color="auto"/>
        </w:pBdr>
        <w:spacing w:after="240"/>
        <w:jc w:val="center"/>
        <w:rPr>
          <w:sz w:val="18"/>
          <w:szCs w:val="18"/>
        </w:rPr>
      </w:pPr>
      <w:r>
        <w:rPr>
          <w:sz w:val="18"/>
          <w:szCs w:val="18"/>
        </w:rPr>
        <w:t xml:space="preserve">(реквизиты заявления правообладателя земельного участка с указанием </w:t>
      </w:r>
      <w:proofErr w:type="spellStart"/>
      <w:r>
        <w:rPr>
          <w:sz w:val="18"/>
          <w:szCs w:val="18"/>
        </w:rPr>
        <w:t>ф.и.о.</w:t>
      </w:r>
      <w:proofErr w:type="spellEnd"/>
      <w:r>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F5ED6" w:rsidRDefault="00BF5ED6" w:rsidP="00BF5ED6">
      <w:pPr>
        <w:rPr>
          <w:b/>
          <w:bCs/>
        </w:rPr>
      </w:pPr>
      <w:r>
        <w:rPr>
          <w:b/>
          <w:bCs/>
        </w:rPr>
        <w:t>Местонахождение земельного участка</w:t>
      </w:r>
    </w:p>
    <w:p w:rsidR="00BF5ED6" w:rsidRDefault="00BF5ED6" w:rsidP="00BF5ED6"/>
    <w:p w:rsidR="00BF5ED6" w:rsidRDefault="00BF5ED6" w:rsidP="00BF5ED6">
      <w:pPr>
        <w:pBdr>
          <w:top w:val="single" w:sz="4" w:space="1" w:color="auto"/>
        </w:pBdr>
        <w:jc w:val="center"/>
        <w:rPr>
          <w:sz w:val="18"/>
          <w:szCs w:val="18"/>
        </w:rPr>
      </w:pPr>
      <w:r>
        <w:rPr>
          <w:sz w:val="18"/>
          <w:szCs w:val="18"/>
        </w:rPr>
        <w:t>(субъект Российской Федерации)</w:t>
      </w:r>
    </w:p>
    <w:p w:rsidR="00BF5ED6" w:rsidRDefault="00BF5ED6" w:rsidP="00BF5ED6"/>
    <w:p w:rsidR="00BF5ED6" w:rsidRDefault="00BF5ED6" w:rsidP="00BF5ED6">
      <w:pPr>
        <w:pBdr>
          <w:top w:val="single" w:sz="4" w:space="1" w:color="auto"/>
        </w:pBdr>
        <w:jc w:val="center"/>
        <w:rPr>
          <w:sz w:val="18"/>
          <w:szCs w:val="18"/>
        </w:rPr>
      </w:pPr>
      <w:r>
        <w:rPr>
          <w:sz w:val="18"/>
          <w:szCs w:val="18"/>
        </w:rPr>
        <w:t>(муниципальный район или городской округ)</w:t>
      </w:r>
    </w:p>
    <w:p w:rsidR="00BF5ED6" w:rsidRDefault="00BF5ED6" w:rsidP="00BF5ED6"/>
    <w:p w:rsidR="00BF5ED6" w:rsidRDefault="00BF5ED6" w:rsidP="00BF5ED6">
      <w:pPr>
        <w:pBdr>
          <w:top w:val="single" w:sz="4" w:space="1" w:color="auto"/>
        </w:pBdr>
        <w:spacing w:after="120"/>
        <w:jc w:val="center"/>
        <w:rPr>
          <w:sz w:val="18"/>
          <w:szCs w:val="18"/>
        </w:rPr>
      </w:pPr>
      <w:r>
        <w:rPr>
          <w:sz w:val="18"/>
          <w:szCs w:val="18"/>
        </w:rPr>
        <w:t>(поселение)</w:t>
      </w:r>
    </w:p>
    <w:p w:rsidR="00BF5ED6" w:rsidRDefault="00BF5ED6" w:rsidP="00BF5ED6">
      <w:pPr>
        <w:spacing w:after="240"/>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5ED6" w:rsidTr="00967043">
        <w:trPr>
          <w:cantSplit/>
          <w:trHeight w:val="705"/>
        </w:trPr>
        <w:tc>
          <w:tcPr>
            <w:tcW w:w="1588" w:type="dxa"/>
            <w:vMerge w:val="restart"/>
          </w:tcPr>
          <w:p w:rsidR="00BF5ED6" w:rsidRDefault="00BF5ED6" w:rsidP="00967043">
            <w:pPr>
              <w:spacing w:before="120"/>
              <w:jc w:val="center"/>
            </w:pPr>
            <w:r>
              <w:t>Обозначение (номер) характерной точки</w:t>
            </w:r>
          </w:p>
        </w:tc>
        <w:tc>
          <w:tcPr>
            <w:tcW w:w="8392" w:type="dxa"/>
            <w:gridSpan w:val="2"/>
            <w:vAlign w:val="center"/>
          </w:tcPr>
          <w:p w:rsidR="00BF5ED6" w:rsidRDefault="00BF5ED6" w:rsidP="00967043">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BF5ED6" w:rsidTr="00967043">
        <w:trPr>
          <w:cantSplit/>
          <w:trHeight w:val="397"/>
        </w:trPr>
        <w:tc>
          <w:tcPr>
            <w:tcW w:w="1588" w:type="dxa"/>
            <w:vMerge/>
            <w:vAlign w:val="center"/>
          </w:tcPr>
          <w:p w:rsidR="00BF5ED6" w:rsidRDefault="00BF5ED6" w:rsidP="00967043">
            <w:pPr>
              <w:jc w:val="center"/>
            </w:pPr>
          </w:p>
        </w:tc>
        <w:tc>
          <w:tcPr>
            <w:tcW w:w="4196" w:type="dxa"/>
            <w:vAlign w:val="center"/>
          </w:tcPr>
          <w:p w:rsidR="00BF5ED6" w:rsidRDefault="00BF5ED6" w:rsidP="00967043">
            <w:pPr>
              <w:jc w:val="center"/>
            </w:pPr>
            <w:r>
              <w:t>X</w:t>
            </w:r>
          </w:p>
        </w:tc>
        <w:tc>
          <w:tcPr>
            <w:tcW w:w="4196" w:type="dxa"/>
            <w:vAlign w:val="center"/>
          </w:tcPr>
          <w:p w:rsidR="00BF5ED6" w:rsidRDefault="00BF5ED6" w:rsidP="00967043">
            <w:pPr>
              <w:jc w:val="center"/>
            </w:pPr>
            <w:r>
              <w:t>Y</w:t>
            </w:r>
          </w:p>
        </w:tc>
      </w:tr>
      <w:tr w:rsidR="00BF5ED6" w:rsidTr="00967043">
        <w:trPr>
          <w:trHeight w:val="397"/>
        </w:trPr>
        <w:tc>
          <w:tcPr>
            <w:tcW w:w="1588" w:type="dxa"/>
            <w:vAlign w:val="center"/>
          </w:tcPr>
          <w:p w:rsidR="00BF5ED6" w:rsidRDefault="00BF5ED6" w:rsidP="00967043">
            <w:pPr>
              <w:jc w:val="center"/>
            </w:pPr>
          </w:p>
        </w:tc>
        <w:tc>
          <w:tcPr>
            <w:tcW w:w="4196" w:type="dxa"/>
            <w:vAlign w:val="center"/>
          </w:tcPr>
          <w:p w:rsidR="00BF5ED6" w:rsidRDefault="00BF5ED6" w:rsidP="00967043">
            <w:pPr>
              <w:jc w:val="center"/>
            </w:pPr>
          </w:p>
        </w:tc>
        <w:tc>
          <w:tcPr>
            <w:tcW w:w="4196" w:type="dxa"/>
            <w:vAlign w:val="center"/>
          </w:tcPr>
          <w:p w:rsidR="00BF5ED6" w:rsidRDefault="00BF5ED6" w:rsidP="00967043">
            <w:pPr>
              <w:jc w:val="center"/>
            </w:pPr>
          </w:p>
        </w:tc>
      </w:tr>
    </w:tbl>
    <w:p w:rsidR="00BF5ED6" w:rsidRDefault="00BF5ED6" w:rsidP="00BF5ED6">
      <w:pPr>
        <w:spacing w:before="240"/>
      </w:pPr>
      <w:r>
        <w:rPr>
          <w:b/>
          <w:bCs/>
        </w:rPr>
        <w:t xml:space="preserve">Кадастровый номер земельного участка </w:t>
      </w:r>
      <w:r>
        <w:t>(при наличии)</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pPr>
        <w:rPr>
          <w:b/>
          <w:bCs/>
        </w:rPr>
      </w:pPr>
      <w:r>
        <w:rPr>
          <w:b/>
          <w:bCs/>
        </w:rPr>
        <w:t>Площадь земельного участка</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pPr>
        <w:rPr>
          <w:b/>
          <w:bCs/>
        </w:rPr>
      </w:pPr>
      <w:r>
        <w:rPr>
          <w:b/>
          <w:bCs/>
        </w:rPr>
        <w:t>Информация о расположенных в границах земельного участка объектах капитального строительства</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pPr>
        <w:jc w:val="both"/>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BF5ED6" w:rsidRDefault="00BF5ED6" w:rsidP="00BF5ED6">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5ED6" w:rsidTr="00967043">
        <w:trPr>
          <w:cantSplit/>
          <w:trHeight w:val="705"/>
        </w:trPr>
        <w:tc>
          <w:tcPr>
            <w:tcW w:w="1588" w:type="dxa"/>
            <w:vMerge w:val="restart"/>
          </w:tcPr>
          <w:p w:rsidR="00BF5ED6" w:rsidRDefault="00BF5ED6" w:rsidP="00967043">
            <w:pPr>
              <w:spacing w:before="120"/>
              <w:jc w:val="center"/>
            </w:pPr>
            <w:r>
              <w:t>Обозначение (номер) характерной точки</w:t>
            </w:r>
          </w:p>
        </w:tc>
        <w:tc>
          <w:tcPr>
            <w:tcW w:w="8392" w:type="dxa"/>
            <w:gridSpan w:val="2"/>
          </w:tcPr>
          <w:p w:rsidR="00BF5ED6" w:rsidRDefault="00BF5ED6" w:rsidP="00967043">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BF5ED6" w:rsidTr="00967043">
        <w:trPr>
          <w:cantSplit/>
          <w:trHeight w:val="397"/>
        </w:trPr>
        <w:tc>
          <w:tcPr>
            <w:tcW w:w="1588" w:type="dxa"/>
            <w:vMerge/>
            <w:vAlign w:val="center"/>
          </w:tcPr>
          <w:p w:rsidR="00BF5ED6" w:rsidRDefault="00BF5ED6" w:rsidP="00967043">
            <w:pPr>
              <w:jc w:val="center"/>
            </w:pPr>
          </w:p>
        </w:tc>
        <w:tc>
          <w:tcPr>
            <w:tcW w:w="4196" w:type="dxa"/>
            <w:vAlign w:val="center"/>
          </w:tcPr>
          <w:p w:rsidR="00BF5ED6" w:rsidRDefault="00BF5ED6" w:rsidP="00967043">
            <w:pPr>
              <w:jc w:val="center"/>
            </w:pPr>
            <w:r>
              <w:t>X</w:t>
            </w:r>
          </w:p>
        </w:tc>
        <w:tc>
          <w:tcPr>
            <w:tcW w:w="4196" w:type="dxa"/>
            <w:vAlign w:val="center"/>
          </w:tcPr>
          <w:p w:rsidR="00BF5ED6" w:rsidRDefault="00BF5ED6" w:rsidP="00967043">
            <w:pPr>
              <w:jc w:val="center"/>
            </w:pPr>
            <w:r>
              <w:t>Y</w:t>
            </w:r>
          </w:p>
        </w:tc>
      </w:tr>
      <w:tr w:rsidR="00BF5ED6" w:rsidTr="00967043">
        <w:trPr>
          <w:trHeight w:val="397"/>
        </w:trPr>
        <w:tc>
          <w:tcPr>
            <w:tcW w:w="1588" w:type="dxa"/>
            <w:vAlign w:val="center"/>
          </w:tcPr>
          <w:p w:rsidR="00BF5ED6" w:rsidRDefault="00BF5ED6" w:rsidP="00967043">
            <w:pPr>
              <w:jc w:val="center"/>
            </w:pPr>
          </w:p>
        </w:tc>
        <w:tc>
          <w:tcPr>
            <w:tcW w:w="4196" w:type="dxa"/>
            <w:vAlign w:val="center"/>
          </w:tcPr>
          <w:p w:rsidR="00BF5ED6" w:rsidRDefault="00BF5ED6" w:rsidP="00967043">
            <w:pPr>
              <w:jc w:val="center"/>
            </w:pPr>
          </w:p>
        </w:tc>
        <w:tc>
          <w:tcPr>
            <w:tcW w:w="4196" w:type="dxa"/>
            <w:vAlign w:val="center"/>
          </w:tcPr>
          <w:p w:rsidR="00BF5ED6" w:rsidRDefault="00BF5ED6" w:rsidP="00967043">
            <w:pPr>
              <w:jc w:val="center"/>
            </w:pPr>
          </w:p>
        </w:tc>
      </w:tr>
    </w:tbl>
    <w:p w:rsidR="00BF5ED6" w:rsidRDefault="00BF5ED6" w:rsidP="00BF5ED6">
      <w:pPr>
        <w:spacing w:before="240"/>
        <w:jc w:val="both"/>
        <w:rPr>
          <w:b/>
          <w:bCs/>
        </w:rPr>
      </w:pPr>
      <w:r>
        <w:rPr>
          <w:b/>
          <w:bCs/>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5ED6" w:rsidRDefault="00BF5ED6" w:rsidP="00BF5ED6"/>
    <w:p w:rsidR="00BF5ED6" w:rsidRDefault="00BF5ED6" w:rsidP="00BF5ED6">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5ED6" w:rsidRDefault="00BF5ED6" w:rsidP="00BF5ED6">
      <w:r>
        <w:rPr>
          <w:b/>
          <w:bCs/>
        </w:rPr>
        <w:t>Градостроительный план подготовлен</w:t>
      </w:r>
      <w:r>
        <w:t xml:space="preserve">  </w:t>
      </w:r>
    </w:p>
    <w:p w:rsidR="00BF5ED6" w:rsidRDefault="00BF5ED6" w:rsidP="00BF5ED6">
      <w:pPr>
        <w:pBdr>
          <w:top w:val="single" w:sz="4" w:space="1" w:color="auto"/>
        </w:pBdr>
        <w:spacing w:after="120"/>
        <w:ind w:left="3595"/>
        <w:jc w:val="center"/>
        <w:rPr>
          <w:sz w:val="18"/>
          <w:szCs w:val="18"/>
        </w:rPr>
      </w:pPr>
      <w:r>
        <w:rPr>
          <w:sz w:val="18"/>
          <w:szCs w:val="18"/>
        </w:rPr>
        <w:t>(</w:t>
      </w:r>
      <w:proofErr w:type="spellStart"/>
      <w:r>
        <w:rPr>
          <w:sz w:val="18"/>
          <w:szCs w:val="18"/>
        </w:rPr>
        <w:t>ф.и.о.</w:t>
      </w:r>
      <w:proofErr w:type="spellEnd"/>
      <w:r>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BF5ED6" w:rsidTr="00967043">
        <w:trPr>
          <w:cantSplit/>
        </w:trPr>
        <w:tc>
          <w:tcPr>
            <w:tcW w:w="1985" w:type="dxa"/>
            <w:tcBorders>
              <w:top w:val="nil"/>
              <w:left w:val="nil"/>
              <w:bottom w:val="nil"/>
              <w:right w:val="nil"/>
            </w:tcBorders>
            <w:vAlign w:val="bottom"/>
          </w:tcPr>
          <w:p w:rsidR="00BF5ED6" w:rsidRDefault="00BF5ED6" w:rsidP="00967043">
            <w:pPr>
              <w:jc w:val="center"/>
            </w:pPr>
            <w:r>
              <w:t>М.П.</w:t>
            </w:r>
          </w:p>
        </w:tc>
        <w:tc>
          <w:tcPr>
            <w:tcW w:w="1985" w:type="dxa"/>
            <w:tcBorders>
              <w:top w:val="nil"/>
              <w:left w:val="nil"/>
              <w:bottom w:val="single" w:sz="4" w:space="0" w:color="auto"/>
              <w:right w:val="nil"/>
            </w:tcBorders>
            <w:vAlign w:val="bottom"/>
          </w:tcPr>
          <w:p w:rsidR="00BF5ED6" w:rsidRDefault="00BF5ED6" w:rsidP="00967043">
            <w:pPr>
              <w:jc w:val="center"/>
            </w:pPr>
          </w:p>
        </w:tc>
        <w:tc>
          <w:tcPr>
            <w:tcW w:w="142" w:type="dxa"/>
            <w:tcBorders>
              <w:top w:val="nil"/>
              <w:left w:val="nil"/>
              <w:bottom w:val="nil"/>
              <w:right w:val="nil"/>
            </w:tcBorders>
            <w:vAlign w:val="bottom"/>
          </w:tcPr>
          <w:p w:rsidR="00BF5ED6" w:rsidRDefault="00BF5ED6" w:rsidP="00967043">
            <w:pPr>
              <w:jc w:val="right"/>
            </w:pPr>
            <w:r>
              <w:t>/</w:t>
            </w:r>
          </w:p>
        </w:tc>
        <w:tc>
          <w:tcPr>
            <w:tcW w:w="2835" w:type="dxa"/>
            <w:tcBorders>
              <w:top w:val="nil"/>
              <w:left w:val="nil"/>
              <w:bottom w:val="single" w:sz="4" w:space="0" w:color="auto"/>
              <w:right w:val="nil"/>
            </w:tcBorders>
            <w:vAlign w:val="bottom"/>
          </w:tcPr>
          <w:p w:rsidR="00BF5ED6" w:rsidRDefault="00BF5ED6" w:rsidP="00967043">
            <w:pPr>
              <w:jc w:val="center"/>
            </w:pPr>
          </w:p>
        </w:tc>
        <w:tc>
          <w:tcPr>
            <w:tcW w:w="142" w:type="dxa"/>
            <w:tcBorders>
              <w:top w:val="nil"/>
              <w:left w:val="nil"/>
              <w:bottom w:val="nil"/>
              <w:right w:val="nil"/>
            </w:tcBorders>
            <w:vAlign w:val="bottom"/>
          </w:tcPr>
          <w:p w:rsidR="00BF5ED6" w:rsidRDefault="00BF5ED6" w:rsidP="00967043">
            <w:r>
              <w:t>/</w:t>
            </w:r>
          </w:p>
        </w:tc>
      </w:tr>
      <w:tr w:rsidR="00BF5ED6" w:rsidTr="00967043">
        <w:trPr>
          <w:cantSplit/>
        </w:trPr>
        <w:tc>
          <w:tcPr>
            <w:tcW w:w="1985" w:type="dxa"/>
            <w:tcBorders>
              <w:top w:val="nil"/>
              <w:left w:val="nil"/>
              <w:bottom w:val="nil"/>
              <w:right w:val="nil"/>
            </w:tcBorders>
          </w:tcPr>
          <w:p w:rsidR="00BF5ED6" w:rsidRDefault="00BF5ED6" w:rsidP="00967043">
            <w:pPr>
              <w:jc w:val="center"/>
              <w:rPr>
                <w:sz w:val="18"/>
                <w:szCs w:val="18"/>
              </w:rPr>
            </w:pPr>
            <w:r>
              <w:rPr>
                <w:sz w:val="18"/>
                <w:szCs w:val="18"/>
              </w:rPr>
              <w:t>(при наличии)</w:t>
            </w:r>
          </w:p>
        </w:tc>
        <w:tc>
          <w:tcPr>
            <w:tcW w:w="1985" w:type="dxa"/>
            <w:tcBorders>
              <w:top w:val="nil"/>
              <w:left w:val="nil"/>
              <w:bottom w:val="nil"/>
              <w:right w:val="nil"/>
            </w:tcBorders>
          </w:tcPr>
          <w:p w:rsidR="00BF5ED6" w:rsidRDefault="00BF5ED6" w:rsidP="00967043">
            <w:pPr>
              <w:jc w:val="center"/>
              <w:rPr>
                <w:sz w:val="18"/>
                <w:szCs w:val="18"/>
              </w:rPr>
            </w:pPr>
            <w:r>
              <w:rPr>
                <w:sz w:val="18"/>
                <w:szCs w:val="18"/>
              </w:rPr>
              <w:t>(подпись)</w:t>
            </w:r>
          </w:p>
        </w:tc>
        <w:tc>
          <w:tcPr>
            <w:tcW w:w="142" w:type="dxa"/>
            <w:tcBorders>
              <w:top w:val="nil"/>
              <w:left w:val="nil"/>
              <w:bottom w:val="nil"/>
              <w:right w:val="nil"/>
            </w:tcBorders>
          </w:tcPr>
          <w:p w:rsidR="00BF5ED6" w:rsidRDefault="00BF5ED6" w:rsidP="00967043">
            <w:pPr>
              <w:rPr>
                <w:sz w:val="18"/>
                <w:szCs w:val="18"/>
              </w:rPr>
            </w:pPr>
          </w:p>
        </w:tc>
        <w:tc>
          <w:tcPr>
            <w:tcW w:w="2835" w:type="dxa"/>
            <w:tcBorders>
              <w:top w:val="nil"/>
              <w:left w:val="nil"/>
              <w:bottom w:val="nil"/>
              <w:right w:val="nil"/>
            </w:tcBorders>
          </w:tcPr>
          <w:p w:rsidR="00BF5ED6" w:rsidRDefault="00BF5ED6" w:rsidP="00967043">
            <w:pPr>
              <w:jc w:val="center"/>
              <w:rPr>
                <w:sz w:val="18"/>
                <w:szCs w:val="18"/>
              </w:rPr>
            </w:pPr>
            <w:r>
              <w:rPr>
                <w:sz w:val="18"/>
                <w:szCs w:val="18"/>
              </w:rPr>
              <w:t>(расшифровка подписи)</w:t>
            </w:r>
          </w:p>
        </w:tc>
        <w:tc>
          <w:tcPr>
            <w:tcW w:w="142" w:type="dxa"/>
            <w:tcBorders>
              <w:top w:val="nil"/>
              <w:left w:val="nil"/>
              <w:bottom w:val="nil"/>
              <w:right w:val="nil"/>
            </w:tcBorders>
          </w:tcPr>
          <w:p w:rsidR="00BF5ED6" w:rsidRDefault="00BF5ED6" w:rsidP="00967043">
            <w:pPr>
              <w:rPr>
                <w:sz w:val="18"/>
                <w:szCs w:val="18"/>
              </w:rPr>
            </w:pPr>
          </w:p>
        </w:tc>
      </w:tr>
    </w:tbl>
    <w:p w:rsidR="00BF5ED6" w:rsidRDefault="00BF5ED6" w:rsidP="00BF5ED6">
      <w:pPr>
        <w:spacing w:before="240"/>
        <w:ind w:right="2835"/>
        <w:rPr>
          <w:b/>
          <w:bCs/>
        </w:rPr>
      </w:pPr>
      <w:r>
        <w:rPr>
          <w:b/>
          <w:bCs/>
        </w:rPr>
        <w:t xml:space="preserve">Дата выдачи  </w:t>
      </w:r>
    </w:p>
    <w:p w:rsidR="00BF5ED6" w:rsidRDefault="00BF5ED6" w:rsidP="00BF5ED6">
      <w:pPr>
        <w:pBdr>
          <w:top w:val="single" w:sz="4" w:space="1" w:color="auto"/>
        </w:pBdr>
        <w:spacing w:after="180"/>
        <w:ind w:left="1230" w:right="2835"/>
        <w:jc w:val="center"/>
        <w:rPr>
          <w:sz w:val="18"/>
          <w:szCs w:val="18"/>
        </w:rPr>
      </w:pPr>
      <w:r>
        <w:rPr>
          <w:sz w:val="18"/>
          <w:szCs w:val="18"/>
        </w:rPr>
        <w:t>(ДД.ММ</w:t>
      </w:r>
      <w:proofErr w:type="gramStart"/>
      <w:r>
        <w:rPr>
          <w:sz w:val="18"/>
          <w:szCs w:val="18"/>
        </w:rPr>
        <w:t>.Г</w:t>
      </w:r>
      <w:proofErr w:type="gramEnd"/>
      <w:r>
        <w:rPr>
          <w:sz w:val="18"/>
          <w:szCs w:val="18"/>
        </w:rPr>
        <w:t>ГГГ)</w:t>
      </w:r>
    </w:p>
    <w:p w:rsidR="00BF5ED6" w:rsidRDefault="00BF5ED6" w:rsidP="00BF5ED6">
      <w:pPr>
        <w:spacing w:after="60"/>
        <w:rPr>
          <w:b/>
          <w:bCs/>
        </w:rPr>
      </w:pPr>
      <w:r>
        <w:rPr>
          <w:b/>
          <w:bCs/>
        </w:rPr>
        <w:t>1. Черте</w:t>
      </w:r>
      <w:proofErr w:type="gramStart"/>
      <w:r>
        <w:rPr>
          <w:b/>
          <w:bCs/>
        </w:rPr>
        <w:t>ж(</w:t>
      </w:r>
      <w:proofErr w:type="gramEnd"/>
      <w:r>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BF5ED6" w:rsidTr="00967043">
        <w:trPr>
          <w:trHeight w:val="794"/>
        </w:trPr>
        <w:tc>
          <w:tcPr>
            <w:tcW w:w="9979" w:type="dxa"/>
          </w:tcPr>
          <w:p w:rsidR="00BF5ED6" w:rsidRDefault="00BF5ED6" w:rsidP="00967043"/>
        </w:tc>
      </w:tr>
    </w:tbl>
    <w:p w:rsidR="00BF5ED6" w:rsidRPr="000355A6" w:rsidRDefault="00BF5ED6" w:rsidP="00BF5ED6">
      <w:pPr>
        <w:spacing w:before="240"/>
        <w:jc w:val="both"/>
        <w:rPr>
          <w:sz w:val="2"/>
          <w:szCs w:val="2"/>
        </w:rPr>
      </w:pPr>
      <w:r>
        <w:t>Черте</w:t>
      </w:r>
      <w:proofErr w:type="gramStart"/>
      <w:r>
        <w:t>ж(</w:t>
      </w:r>
      <w:proofErr w:type="gramEnd"/>
      <w:r>
        <w:t>и) градостроительного плана земельного участка разработан(ы) на топографической основе в масштабе</w:t>
      </w:r>
      <w:r w:rsidRPr="000355A6">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BF5ED6" w:rsidTr="00967043">
        <w:tc>
          <w:tcPr>
            <w:tcW w:w="294" w:type="dxa"/>
            <w:tcBorders>
              <w:top w:val="nil"/>
              <w:left w:val="nil"/>
              <w:bottom w:val="nil"/>
              <w:right w:val="nil"/>
            </w:tcBorders>
            <w:vAlign w:val="bottom"/>
          </w:tcPr>
          <w:p w:rsidR="00BF5ED6" w:rsidRDefault="00BF5ED6" w:rsidP="00967043">
            <w:r>
              <w:t>1:</w:t>
            </w:r>
          </w:p>
        </w:tc>
        <w:tc>
          <w:tcPr>
            <w:tcW w:w="1067" w:type="dxa"/>
            <w:tcBorders>
              <w:top w:val="nil"/>
              <w:left w:val="nil"/>
              <w:bottom w:val="single" w:sz="4" w:space="0" w:color="auto"/>
              <w:right w:val="nil"/>
            </w:tcBorders>
            <w:vAlign w:val="bottom"/>
          </w:tcPr>
          <w:p w:rsidR="00BF5ED6" w:rsidRDefault="00BF5ED6" w:rsidP="00967043">
            <w:pPr>
              <w:jc w:val="center"/>
            </w:pPr>
          </w:p>
        </w:tc>
        <w:tc>
          <w:tcPr>
            <w:tcW w:w="1389" w:type="dxa"/>
            <w:tcBorders>
              <w:top w:val="nil"/>
              <w:left w:val="nil"/>
              <w:bottom w:val="nil"/>
              <w:right w:val="nil"/>
            </w:tcBorders>
            <w:vAlign w:val="bottom"/>
          </w:tcPr>
          <w:p w:rsidR="00BF5ED6" w:rsidRDefault="00BF5ED6" w:rsidP="00967043">
            <w:r>
              <w:t>, выполненной</w:t>
            </w:r>
          </w:p>
        </w:tc>
        <w:tc>
          <w:tcPr>
            <w:tcW w:w="7116" w:type="dxa"/>
            <w:tcBorders>
              <w:top w:val="nil"/>
              <w:left w:val="nil"/>
              <w:bottom w:val="single" w:sz="4" w:space="0" w:color="auto"/>
              <w:right w:val="nil"/>
            </w:tcBorders>
            <w:vAlign w:val="bottom"/>
          </w:tcPr>
          <w:p w:rsidR="00BF5ED6" w:rsidRDefault="00BF5ED6" w:rsidP="00967043"/>
        </w:tc>
        <w:tc>
          <w:tcPr>
            <w:tcW w:w="170" w:type="dxa"/>
            <w:tcBorders>
              <w:top w:val="nil"/>
              <w:left w:val="nil"/>
              <w:bottom w:val="nil"/>
              <w:right w:val="nil"/>
            </w:tcBorders>
            <w:vAlign w:val="bottom"/>
          </w:tcPr>
          <w:p w:rsidR="00BF5ED6" w:rsidRDefault="00BF5ED6" w:rsidP="00967043">
            <w:r>
              <w:t>.</w:t>
            </w:r>
          </w:p>
        </w:tc>
      </w:tr>
      <w:tr w:rsidR="00BF5ED6" w:rsidTr="00967043">
        <w:tc>
          <w:tcPr>
            <w:tcW w:w="294" w:type="dxa"/>
            <w:tcBorders>
              <w:top w:val="nil"/>
              <w:left w:val="nil"/>
              <w:bottom w:val="nil"/>
              <w:right w:val="nil"/>
            </w:tcBorders>
          </w:tcPr>
          <w:p w:rsidR="00BF5ED6" w:rsidRDefault="00BF5ED6" w:rsidP="00967043">
            <w:pPr>
              <w:rPr>
                <w:sz w:val="18"/>
                <w:szCs w:val="18"/>
              </w:rPr>
            </w:pPr>
          </w:p>
        </w:tc>
        <w:tc>
          <w:tcPr>
            <w:tcW w:w="1067" w:type="dxa"/>
            <w:tcBorders>
              <w:top w:val="nil"/>
              <w:left w:val="nil"/>
              <w:bottom w:val="nil"/>
              <w:right w:val="nil"/>
            </w:tcBorders>
          </w:tcPr>
          <w:p w:rsidR="00BF5ED6" w:rsidRDefault="00BF5ED6" w:rsidP="00967043">
            <w:pPr>
              <w:rPr>
                <w:sz w:val="18"/>
                <w:szCs w:val="18"/>
              </w:rPr>
            </w:pPr>
          </w:p>
        </w:tc>
        <w:tc>
          <w:tcPr>
            <w:tcW w:w="1389" w:type="dxa"/>
            <w:tcBorders>
              <w:top w:val="nil"/>
              <w:left w:val="nil"/>
              <w:bottom w:val="nil"/>
              <w:right w:val="nil"/>
            </w:tcBorders>
          </w:tcPr>
          <w:p w:rsidR="00BF5ED6" w:rsidRDefault="00BF5ED6" w:rsidP="00967043">
            <w:pPr>
              <w:rPr>
                <w:sz w:val="18"/>
                <w:szCs w:val="18"/>
              </w:rPr>
            </w:pPr>
          </w:p>
        </w:tc>
        <w:tc>
          <w:tcPr>
            <w:tcW w:w="7116" w:type="dxa"/>
            <w:tcBorders>
              <w:top w:val="nil"/>
              <w:left w:val="nil"/>
              <w:bottom w:val="nil"/>
              <w:right w:val="nil"/>
            </w:tcBorders>
          </w:tcPr>
          <w:p w:rsidR="00BF5ED6" w:rsidRDefault="00BF5ED6" w:rsidP="00967043">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BF5ED6" w:rsidRDefault="00BF5ED6" w:rsidP="00967043">
            <w:pPr>
              <w:rPr>
                <w:sz w:val="18"/>
                <w:szCs w:val="18"/>
              </w:rPr>
            </w:pPr>
          </w:p>
        </w:tc>
      </w:tr>
    </w:tbl>
    <w:p w:rsidR="00BF5ED6" w:rsidRDefault="00BF5ED6" w:rsidP="00BF5ED6">
      <w:pPr>
        <w:spacing w:before="180"/>
        <w:rPr>
          <w:b/>
          <w:bCs/>
        </w:rPr>
      </w:pPr>
      <w:r>
        <w:rPr>
          <w:b/>
          <w:bCs/>
        </w:rPr>
        <w:t>Черте</w:t>
      </w:r>
      <w:proofErr w:type="gramStart"/>
      <w:r>
        <w:rPr>
          <w:b/>
          <w:bCs/>
        </w:rPr>
        <w:t>ж(</w:t>
      </w:r>
      <w:proofErr w:type="gramEnd"/>
      <w:r>
        <w:rPr>
          <w:b/>
          <w:bCs/>
        </w:rPr>
        <w:t>и) градостроительного плана земельного участка разработан(ы)</w:t>
      </w:r>
    </w:p>
    <w:p w:rsidR="00BF5ED6" w:rsidRDefault="00BF5ED6" w:rsidP="00BF5ED6"/>
    <w:p w:rsidR="00BF5ED6" w:rsidRDefault="00BF5ED6" w:rsidP="00BF5ED6">
      <w:pPr>
        <w:pBdr>
          <w:top w:val="single" w:sz="4" w:space="1" w:color="auto"/>
        </w:pBdr>
        <w:spacing w:after="180"/>
        <w:jc w:val="center"/>
        <w:rPr>
          <w:sz w:val="18"/>
          <w:szCs w:val="18"/>
        </w:rPr>
      </w:pPr>
      <w:r>
        <w:rPr>
          <w:sz w:val="18"/>
          <w:szCs w:val="18"/>
        </w:rPr>
        <w:t>(дата, наименование организации)</w:t>
      </w:r>
    </w:p>
    <w:p w:rsidR="00BF5ED6" w:rsidRDefault="00BF5ED6" w:rsidP="00BF5ED6">
      <w:pPr>
        <w:jc w:val="both"/>
        <w:rPr>
          <w:spacing w:val="-1"/>
        </w:rPr>
      </w:pPr>
      <w:r>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BF5ED6" w:rsidRDefault="00BF5ED6" w:rsidP="00BF5ED6">
      <w:pPr>
        <w:pBdr>
          <w:top w:val="single" w:sz="4" w:space="1" w:color="auto"/>
        </w:pBdr>
        <w:spacing w:after="240"/>
        <w:rPr>
          <w:sz w:val="2"/>
          <w:szCs w:val="2"/>
        </w:rPr>
      </w:pPr>
    </w:p>
    <w:p w:rsidR="00BF5ED6" w:rsidRPr="0029644D" w:rsidRDefault="00BF5ED6" w:rsidP="00BF5ED6">
      <w:pPr>
        <w:jc w:val="both"/>
      </w:pPr>
      <w:r>
        <w:rPr>
          <w:b/>
          <w:bCs/>
        </w:rPr>
        <w:t>2.1. </w:t>
      </w:r>
      <w:proofErr w:type="gramStart"/>
      <w:r>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roofErr w:type="gramEnd"/>
    </w:p>
    <w:p w:rsidR="00BF5ED6" w:rsidRDefault="00BF5ED6" w:rsidP="00BF5ED6">
      <w:pPr>
        <w:pBdr>
          <w:top w:val="single" w:sz="4" w:space="1" w:color="auto"/>
        </w:pBdr>
        <w:spacing w:after="180"/>
        <w:rPr>
          <w:sz w:val="2"/>
          <w:szCs w:val="2"/>
        </w:rPr>
      </w:pPr>
    </w:p>
    <w:p w:rsidR="00BF5ED6" w:rsidRDefault="00BF5ED6" w:rsidP="00BF5ED6">
      <w:pPr>
        <w:rPr>
          <w:b/>
          <w:bCs/>
        </w:rPr>
      </w:pPr>
      <w:r>
        <w:rPr>
          <w:b/>
          <w:bCs/>
        </w:rPr>
        <w:t>2.2. Информация о видах разрешенного использования земельного участка</w:t>
      </w:r>
    </w:p>
    <w:p w:rsidR="00BF5ED6" w:rsidRDefault="00BF5ED6" w:rsidP="00BF5ED6">
      <w:r>
        <w:t>основные виды разрешенного использования земельного участка:</w:t>
      </w:r>
    </w:p>
    <w:p w:rsidR="00BF5ED6" w:rsidRDefault="00BF5ED6" w:rsidP="00BF5ED6"/>
    <w:p w:rsidR="00BF5ED6" w:rsidRDefault="00BF5ED6" w:rsidP="00BF5ED6">
      <w:pPr>
        <w:pBdr>
          <w:top w:val="single" w:sz="4" w:space="1" w:color="auto"/>
        </w:pBdr>
        <w:rPr>
          <w:sz w:val="2"/>
          <w:szCs w:val="2"/>
        </w:rPr>
      </w:pPr>
    </w:p>
    <w:p w:rsidR="00BF5ED6" w:rsidRDefault="00BF5ED6" w:rsidP="00BF5ED6">
      <w:r>
        <w:t>условно разрешенные виды использования земельного участка:</w:t>
      </w:r>
    </w:p>
    <w:p w:rsidR="00BF5ED6" w:rsidRDefault="00BF5ED6" w:rsidP="00BF5ED6"/>
    <w:p w:rsidR="00BF5ED6" w:rsidRDefault="00BF5ED6" w:rsidP="00BF5ED6">
      <w:pPr>
        <w:pBdr>
          <w:top w:val="single" w:sz="4" w:space="1" w:color="auto"/>
        </w:pBdr>
        <w:rPr>
          <w:sz w:val="2"/>
          <w:szCs w:val="2"/>
        </w:rPr>
      </w:pPr>
    </w:p>
    <w:p w:rsidR="00BF5ED6" w:rsidRDefault="00BF5ED6" w:rsidP="00BF5ED6">
      <w:r>
        <w:t>вспомогательные виды разрешенного использования земельного участка:</w:t>
      </w:r>
    </w:p>
    <w:p w:rsidR="00BF5ED6" w:rsidRDefault="00BF5ED6" w:rsidP="00BF5ED6"/>
    <w:p w:rsidR="00BF5ED6" w:rsidRDefault="00BF5ED6" w:rsidP="00BF5ED6">
      <w:pPr>
        <w:pBdr>
          <w:top w:val="single" w:sz="4" w:space="1" w:color="auto"/>
        </w:pBdr>
        <w:spacing w:after="180"/>
        <w:rPr>
          <w:sz w:val="2"/>
          <w:szCs w:val="2"/>
        </w:rPr>
      </w:pPr>
    </w:p>
    <w:p w:rsidR="00BF5ED6" w:rsidRDefault="00BF5ED6" w:rsidP="00BF5ED6">
      <w:pPr>
        <w:spacing w:after="180"/>
        <w:jc w:val="both"/>
        <w:rPr>
          <w:b/>
          <w:bCs/>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BF5ED6" w:rsidTr="00967043">
        <w:tc>
          <w:tcPr>
            <w:tcW w:w="2381" w:type="dxa"/>
            <w:gridSpan w:val="3"/>
          </w:tcPr>
          <w:p w:rsidR="00BF5ED6" w:rsidRDefault="00BF5ED6" w:rsidP="00967043">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BF5ED6" w:rsidRDefault="00BF5ED6" w:rsidP="00967043">
            <w:pPr>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щения зданий, строений, соору</w:t>
            </w:r>
            <w:r>
              <w:softHyphen/>
              <w:t>жений, за преде</w:t>
            </w:r>
            <w:r>
              <w:softHyphen/>
              <w:t>лами кото</w:t>
            </w:r>
            <w:r>
              <w:softHyphen/>
            </w:r>
            <w:r>
              <w:lastRenderedPageBreak/>
              <w:t>рых запре</w:t>
            </w:r>
            <w:r>
              <w:softHyphen/>
              <w:t>щено строитель</w:t>
            </w:r>
            <w:r>
              <w:softHyphen/>
              <w:t>ство зданий, строений, соору</w:t>
            </w:r>
            <w:r>
              <w:softHyphen/>
              <w:t>жений</w:t>
            </w:r>
          </w:p>
        </w:tc>
        <w:tc>
          <w:tcPr>
            <w:tcW w:w="1418" w:type="dxa"/>
            <w:tcBorders>
              <w:bottom w:val="nil"/>
            </w:tcBorders>
          </w:tcPr>
          <w:p w:rsidR="00BF5ED6" w:rsidRDefault="00BF5ED6" w:rsidP="00967043">
            <w:pPr>
              <w:jc w:val="center"/>
            </w:pPr>
            <w:r>
              <w:lastRenderedPageBreak/>
              <w:t>Предельное количество этажей и (или) предельная высота зданий, строений, сооружений</w:t>
            </w:r>
          </w:p>
        </w:tc>
        <w:tc>
          <w:tcPr>
            <w:tcW w:w="1701" w:type="dxa"/>
            <w:tcBorders>
              <w:bottom w:val="nil"/>
            </w:tcBorders>
          </w:tcPr>
          <w:p w:rsidR="00BF5ED6" w:rsidRDefault="00BF5ED6" w:rsidP="00967043">
            <w:pPr>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 xml:space="preserve">ного участка, которая может </w:t>
            </w:r>
            <w:r>
              <w:lastRenderedPageBreak/>
              <w:t>быть застроена, ко всей площади земельного участка</w:t>
            </w:r>
          </w:p>
        </w:tc>
        <w:tc>
          <w:tcPr>
            <w:tcW w:w="1701" w:type="dxa"/>
            <w:tcBorders>
              <w:bottom w:val="nil"/>
            </w:tcBorders>
          </w:tcPr>
          <w:p w:rsidR="00BF5ED6" w:rsidRDefault="00BF5ED6" w:rsidP="00967043">
            <w:pPr>
              <w:jc w:val="center"/>
            </w:pPr>
            <w:r>
              <w:lastRenderedPageBreak/>
              <w:t xml:space="preserve">Требования к </w:t>
            </w:r>
            <w:proofErr w:type="gramStart"/>
            <w:r>
              <w:t>архитек</w:t>
            </w:r>
            <w:r>
              <w:softHyphen/>
              <w:t>турным решениям</w:t>
            </w:r>
            <w:proofErr w:type="gramEnd"/>
            <w:r>
              <w:t xml:space="preserve"> объектов капи</w:t>
            </w:r>
            <w:r>
              <w:softHyphen/>
              <w:t>тального строи</w:t>
            </w:r>
            <w:r>
              <w:softHyphen/>
              <w:t>тельства, располо</w:t>
            </w:r>
            <w:r>
              <w:softHyphen/>
              <w:t>женным в границах терри</w:t>
            </w:r>
            <w:r>
              <w:softHyphen/>
              <w:t>тории истори</w:t>
            </w:r>
            <w:r>
              <w:softHyphen/>
              <w:t xml:space="preserve">ческого поселения </w:t>
            </w:r>
            <w:r>
              <w:lastRenderedPageBreak/>
              <w:t>федераль</w:t>
            </w:r>
            <w:r>
              <w:softHyphen/>
              <w:t>ного или региональ</w:t>
            </w:r>
            <w:r>
              <w:softHyphen/>
              <w:t>ного значения</w:t>
            </w:r>
          </w:p>
        </w:tc>
        <w:tc>
          <w:tcPr>
            <w:tcW w:w="1077" w:type="dxa"/>
            <w:tcBorders>
              <w:bottom w:val="nil"/>
            </w:tcBorders>
          </w:tcPr>
          <w:p w:rsidR="00BF5ED6" w:rsidRDefault="00BF5ED6" w:rsidP="00967043">
            <w:pPr>
              <w:jc w:val="center"/>
            </w:pPr>
            <w:r>
              <w:lastRenderedPageBreak/>
              <w:t>Иные показа</w:t>
            </w:r>
            <w:r>
              <w:softHyphen/>
              <w:t>тели</w:t>
            </w:r>
          </w:p>
        </w:tc>
      </w:tr>
      <w:tr w:rsidR="00BF5ED6" w:rsidTr="00967043">
        <w:trPr>
          <w:cantSplit/>
        </w:trPr>
        <w:tc>
          <w:tcPr>
            <w:tcW w:w="793" w:type="dxa"/>
          </w:tcPr>
          <w:p w:rsidR="00BF5ED6" w:rsidRPr="00F31EBC" w:rsidRDefault="00BF5ED6" w:rsidP="00967043">
            <w:pPr>
              <w:jc w:val="center"/>
              <w:rPr>
                <w:b/>
              </w:rPr>
            </w:pPr>
            <w:r w:rsidRPr="00F31EBC">
              <w:rPr>
                <w:b/>
              </w:rPr>
              <w:lastRenderedPageBreak/>
              <w:t>1</w:t>
            </w:r>
          </w:p>
        </w:tc>
        <w:tc>
          <w:tcPr>
            <w:tcW w:w="794" w:type="dxa"/>
          </w:tcPr>
          <w:p w:rsidR="00BF5ED6" w:rsidRPr="00F31EBC" w:rsidRDefault="00BF5ED6" w:rsidP="00967043">
            <w:pPr>
              <w:jc w:val="center"/>
              <w:rPr>
                <w:b/>
              </w:rPr>
            </w:pPr>
            <w:r w:rsidRPr="00F31EBC">
              <w:rPr>
                <w:b/>
              </w:rPr>
              <w:t>2</w:t>
            </w:r>
          </w:p>
        </w:tc>
        <w:tc>
          <w:tcPr>
            <w:tcW w:w="794" w:type="dxa"/>
          </w:tcPr>
          <w:p w:rsidR="00BF5ED6" w:rsidRPr="00F31EBC" w:rsidRDefault="00BF5ED6" w:rsidP="00967043">
            <w:pPr>
              <w:jc w:val="center"/>
              <w:rPr>
                <w:b/>
              </w:rPr>
            </w:pPr>
            <w:r w:rsidRPr="00F31EBC">
              <w:rPr>
                <w:b/>
              </w:rPr>
              <w:t>3</w:t>
            </w:r>
          </w:p>
        </w:tc>
        <w:tc>
          <w:tcPr>
            <w:tcW w:w="1701" w:type="dxa"/>
            <w:vMerge w:val="restart"/>
            <w:tcBorders>
              <w:bottom w:val="nil"/>
            </w:tcBorders>
          </w:tcPr>
          <w:p w:rsidR="00BF5ED6" w:rsidRPr="00F31EBC" w:rsidRDefault="00BF5ED6" w:rsidP="00967043">
            <w:pPr>
              <w:jc w:val="center"/>
              <w:rPr>
                <w:b/>
              </w:rPr>
            </w:pPr>
            <w:r w:rsidRPr="00F31EBC">
              <w:rPr>
                <w:b/>
              </w:rPr>
              <w:t>4</w:t>
            </w:r>
          </w:p>
        </w:tc>
        <w:tc>
          <w:tcPr>
            <w:tcW w:w="1418" w:type="dxa"/>
            <w:vMerge w:val="restart"/>
            <w:tcBorders>
              <w:bottom w:val="nil"/>
            </w:tcBorders>
          </w:tcPr>
          <w:p w:rsidR="00BF5ED6" w:rsidRPr="00F31EBC" w:rsidRDefault="00BF5ED6" w:rsidP="00967043">
            <w:pPr>
              <w:jc w:val="center"/>
              <w:rPr>
                <w:b/>
              </w:rPr>
            </w:pPr>
            <w:r w:rsidRPr="00F31EBC">
              <w:rPr>
                <w:b/>
              </w:rPr>
              <w:t>5</w:t>
            </w:r>
          </w:p>
        </w:tc>
        <w:tc>
          <w:tcPr>
            <w:tcW w:w="1701" w:type="dxa"/>
            <w:vMerge w:val="restart"/>
            <w:tcBorders>
              <w:bottom w:val="nil"/>
            </w:tcBorders>
          </w:tcPr>
          <w:p w:rsidR="00BF5ED6" w:rsidRPr="00F31EBC" w:rsidRDefault="00BF5ED6" w:rsidP="00967043">
            <w:pPr>
              <w:jc w:val="center"/>
              <w:rPr>
                <w:b/>
              </w:rPr>
            </w:pPr>
            <w:r w:rsidRPr="00F31EBC">
              <w:rPr>
                <w:b/>
              </w:rPr>
              <w:t>6</w:t>
            </w:r>
          </w:p>
        </w:tc>
        <w:tc>
          <w:tcPr>
            <w:tcW w:w="1701" w:type="dxa"/>
            <w:vMerge w:val="restart"/>
            <w:tcBorders>
              <w:bottom w:val="nil"/>
            </w:tcBorders>
          </w:tcPr>
          <w:p w:rsidR="00BF5ED6" w:rsidRPr="00F31EBC" w:rsidRDefault="00BF5ED6" w:rsidP="00967043">
            <w:pPr>
              <w:jc w:val="center"/>
              <w:rPr>
                <w:b/>
              </w:rPr>
            </w:pPr>
            <w:r w:rsidRPr="00F31EBC">
              <w:rPr>
                <w:b/>
              </w:rPr>
              <w:t>7</w:t>
            </w:r>
          </w:p>
        </w:tc>
        <w:tc>
          <w:tcPr>
            <w:tcW w:w="1077" w:type="dxa"/>
            <w:vMerge w:val="restart"/>
            <w:tcBorders>
              <w:bottom w:val="nil"/>
            </w:tcBorders>
          </w:tcPr>
          <w:p w:rsidR="00BF5ED6" w:rsidRPr="00F31EBC" w:rsidRDefault="00BF5ED6" w:rsidP="00967043">
            <w:pPr>
              <w:jc w:val="center"/>
              <w:rPr>
                <w:b/>
              </w:rPr>
            </w:pPr>
            <w:r w:rsidRPr="00F31EBC">
              <w:rPr>
                <w:b/>
              </w:rPr>
              <w:t>8</w:t>
            </w:r>
          </w:p>
        </w:tc>
      </w:tr>
      <w:tr w:rsidR="00BF5ED6" w:rsidTr="00967043">
        <w:trPr>
          <w:cantSplit/>
        </w:trPr>
        <w:tc>
          <w:tcPr>
            <w:tcW w:w="793" w:type="dxa"/>
          </w:tcPr>
          <w:p w:rsidR="00BF5ED6" w:rsidRDefault="00BF5ED6" w:rsidP="00967043">
            <w:pPr>
              <w:jc w:val="center"/>
              <w:rPr>
                <w:sz w:val="18"/>
                <w:szCs w:val="18"/>
              </w:rPr>
            </w:pPr>
            <w:r>
              <w:rPr>
                <w:sz w:val="18"/>
                <w:szCs w:val="18"/>
              </w:rPr>
              <w:t>Длина,</w:t>
            </w:r>
            <w:r>
              <w:rPr>
                <w:sz w:val="18"/>
                <w:szCs w:val="18"/>
              </w:rPr>
              <w:br/>
            </w:r>
            <w:proofErr w:type="gramStart"/>
            <w:r>
              <w:rPr>
                <w:sz w:val="18"/>
                <w:szCs w:val="18"/>
              </w:rPr>
              <w:t>м</w:t>
            </w:r>
            <w:proofErr w:type="gramEnd"/>
          </w:p>
        </w:tc>
        <w:tc>
          <w:tcPr>
            <w:tcW w:w="794" w:type="dxa"/>
            <w:tcBorders>
              <w:top w:val="nil"/>
            </w:tcBorders>
          </w:tcPr>
          <w:p w:rsidR="00BF5ED6" w:rsidRDefault="00BF5ED6" w:rsidP="00967043">
            <w:pPr>
              <w:jc w:val="center"/>
              <w:rPr>
                <w:sz w:val="18"/>
                <w:szCs w:val="18"/>
              </w:rPr>
            </w:pPr>
            <w:r>
              <w:rPr>
                <w:sz w:val="18"/>
                <w:szCs w:val="18"/>
              </w:rPr>
              <w:t>Ширина,</w:t>
            </w:r>
            <w:r>
              <w:rPr>
                <w:sz w:val="18"/>
                <w:szCs w:val="18"/>
              </w:rPr>
              <w:br/>
            </w:r>
            <w:proofErr w:type="gramStart"/>
            <w:r>
              <w:rPr>
                <w:sz w:val="18"/>
                <w:szCs w:val="18"/>
              </w:rPr>
              <w:t>м</w:t>
            </w:r>
            <w:proofErr w:type="gramEnd"/>
          </w:p>
        </w:tc>
        <w:tc>
          <w:tcPr>
            <w:tcW w:w="794" w:type="dxa"/>
            <w:tcBorders>
              <w:top w:val="nil"/>
            </w:tcBorders>
          </w:tcPr>
          <w:p w:rsidR="00BF5ED6" w:rsidRDefault="00BF5ED6" w:rsidP="00967043">
            <w:pPr>
              <w:jc w:val="center"/>
              <w:rPr>
                <w:spacing w:val="-2"/>
                <w:sz w:val="18"/>
                <w:szCs w:val="18"/>
              </w:rPr>
            </w:pPr>
            <w:r>
              <w:rPr>
                <w:spacing w:val="-2"/>
                <w:sz w:val="18"/>
                <w:szCs w:val="18"/>
              </w:rPr>
              <w:t>Площадь, м</w:t>
            </w:r>
            <w:proofErr w:type="gramStart"/>
            <w:r>
              <w:rPr>
                <w:spacing w:val="-2"/>
                <w:sz w:val="18"/>
                <w:szCs w:val="18"/>
                <w:vertAlign w:val="superscript"/>
              </w:rPr>
              <w:t>2</w:t>
            </w:r>
            <w:proofErr w:type="gramEnd"/>
            <w:r>
              <w:rPr>
                <w:spacing w:val="-2"/>
                <w:sz w:val="18"/>
                <w:szCs w:val="18"/>
              </w:rPr>
              <w:t xml:space="preserve"> или га</w:t>
            </w:r>
          </w:p>
        </w:tc>
        <w:tc>
          <w:tcPr>
            <w:tcW w:w="1701" w:type="dxa"/>
            <w:vMerge/>
            <w:tcBorders>
              <w:top w:val="nil"/>
            </w:tcBorders>
          </w:tcPr>
          <w:p w:rsidR="00BF5ED6" w:rsidRDefault="00BF5ED6" w:rsidP="00967043">
            <w:pPr>
              <w:jc w:val="center"/>
            </w:pPr>
          </w:p>
        </w:tc>
        <w:tc>
          <w:tcPr>
            <w:tcW w:w="1418" w:type="dxa"/>
            <w:vMerge/>
            <w:tcBorders>
              <w:top w:val="nil"/>
            </w:tcBorders>
          </w:tcPr>
          <w:p w:rsidR="00BF5ED6" w:rsidRDefault="00BF5ED6" w:rsidP="00967043">
            <w:pPr>
              <w:jc w:val="center"/>
            </w:pPr>
          </w:p>
        </w:tc>
        <w:tc>
          <w:tcPr>
            <w:tcW w:w="1701" w:type="dxa"/>
            <w:vMerge/>
            <w:tcBorders>
              <w:top w:val="nil"/>
            </w:tcBorders>
          </w:tcPr>
          <w:p w:rsidR="00BF5ED6" w:rsidRDefault="00BF5ED6" w:rsidP="00967043">
            <w:pPr>
              <w:jc w:val="center"/>
            </w:pPr>
          </w:p>
        </w:tc>
        <w:tc>
          <w:tcPr>
            <w:tcW w:w="1701" w:type="dxa"/>
            <w:vMerge/>
            <w:tcBorders>
              <w:top w:val="nil"/>
            </w:tcBorders>
          </w:tcPr>
          <w:p w:rsidR="00BF5ED6" w:rsidRDefault="00BF5ED6" w:rsidP="00967043"/>
        </w:tc>
        <w:tc>
          <w:tcPr>
            <w:tcW w:w="1077" w:type="dxa"/>
            <w:vMerge/>
            <w:tcBorders>
              <w:top w:val="nil"/>
            </w:tcBorders>
          </w:tcPr>
          <w:p w:rsidR="00BF5ED6" w:rsidRDefault="00BF5ED6" w:rsidP="00967043"/>
        </w:tc>
      </w:tr>
      <w:tr w:rsidR="00BF5ED6" w:rsidTr="00967043">
        <w:trPr>
          <w:cantSplit/>
        </w:trPr>
        <w:tc>
          <w:tcPr>
            <w:tcW w:w="793" w:type="dxa"/>
          </w:tcPr>
          <w:p w:rsidR="00BF5ED6" w:rsidRDefault="00BF5ED6" w:rsidP="00967043">
            <w:pPr>
              <w:jc w:val="center"/>
            </w:pPr>
          </w:p>
        </w:tc>
        <w:tc>
          <w:tcPr>
            <w:tcW w:w="794" w:type="dxa"/>
          </w:tcPr>
          <w:p w:rsidR="00BF5ED6" w:rsidRDefault="00BF5ED6" w:rsidP="00967043">
            <w:pPr>
              <w:jc w:val="center"/>
            </w:pPr>
          </w:p>
        </w:tc>
        <w:tc>
          <w:tcPr>
            <w:tcW w:w="794" w:type="dxa"/>
          </w:tcPr>
          <w:p w:rsidR="00BF5ED6" w:rsidRDefault="00BF5ED6" w:rsidP="00967043">
            <w:pPr>
              <w:jc w:val="center"/>
            </w:pPr>
          </w:p>
        </w:tc>
        <w:tc>
          <w:tcPr>
            <w:tcW w:w="1701" w:type="dxa"/>
          </w:tcPr>
          <w:p w:rsidR="00BF5ED6" w:rsidRDefault="00BF5ED6" w:rsidP="00967043">
            <w:pPr>
              <w:jc w:val="center"/>
            </w:pPr>
          </w:p>
        </w:tc>
        <w:tc>
          <w:tcPr>
            <w:tcW w:w="1418" w:type="dxa"/>
          </w:tcPr>
          <w:p w:rsidR="00BF5ED6" w:rsidRDefault="00BF5ED6" w:rsidP="00967043">
            <w:pPr>
              <w:jc w:val="center"/>
            </w:pPr>
          </w:p>
        </w:tc>
        <w:tc>
          <w:tcPr>
            <w:tcW w:w="1701" w:type="dxa"/>
          </w:tcPr>
          <w:p w:rsidR="00BF5ED6" w:rsidRDefault="00BF5ED6" w:rsidP="00967043">
            <w:pPr>
              <w:jc w:val="center"/>
            </w:pPr>
          </w:p>
        </w:tc>
        <w:tc>
          <w:tcPr>
            <w:tcW w:w="1701" w:type="dxa"/>
          </w:tcPr>
          <w:p w:rsidR="00BF5ED6" w:rsidRDefault="00BF5ED6" w:rsidP="00967043"/>
        </w:tc>
        <w:tc>
          <w:tcPr>
            <w:tcW w:w="1077" w:type="dxa"/>
          </w:tcPr>
          <w:p w:rsidR="00BF5ED6" w:rsidRDefault="00BF5ED6" w:rsidP="00967043"/>
        </w:tc>
      </w:tr>
    </w:tbl>
    <w:p w:rsidR="00BF5ED6" w:rsidRDefault="00BF5ED6" w:rsidP="00BF5ED6">
      <w:pPr>
        <w:keepNext/>
        <w:spacing w:before="180" w:after="180"/>
        <w:jc w:val="both"/>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BF5ED6" w:rsidTr="00967043">
        <w:trPr>
          <w:cantSplit/>
        </w:trPr>
        <w:tc>
          <w:tcPr>
            <w:tcW w:w="1588" w:type="dxa"/>
            <w:vMerge w:val="restart"/>
          </w:tcPr>
          <w:p w:rsidR="00BF5ED6" w:rsidRDefault="00BF5ED6" w:rsidP="00967043">
            <w:pPr>
              <w:jc w:val="center"/>
            </w:pPr>
            <w:r>
              <w:t>Причины отнесения земельного участка к 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BF5ED6" w:rsidRDefault="00BF5ED6" w:rsidP="00967043">
            <w:pPr>
              <w:jc w:val="center"/>
            </w:pPr>
            <w:r>
              <w:t>Реквизиты акта, регули</w:t>
            </w:r>
            <w:r>
              <w:softHyphen/>
              <w:t>рующего использо</w:t>
            </w:r>
            <w:r>
              <w:softHyphen/>
              <w:t>вание земельного участка</w:t>
            </w:r>
          </w:p>
        </w:tc>
        <w:tc>
          <w:tcPr>
            <w:tcW w:w="1191" w:type="dxa"/>
            <w:vMerge w:val="restart"/>
          </w:tcPr>
          <w:p w:rsidR="00BF5ED6" w:rsidRDefault="00BF5ED6" w:rsidP="00967043">
            <w:pPr>
              <w:jc w:val="center"/>
            </w:pPr>
            <w:r>
              <w:t>Требования к исполь</w:t>
            </w:r>
            <w:r>
              <w:softHyphen/>
              <w:t>зованию земельного участка</w:t>
            </w:r>
          </w:p>
        </w:tc>
        <w:tc>
          <w:tcPr>
            <w:tcW w:w="3742" w:type="dxa"/>
            <w:gridSpan w:val="3"/>
          </w:tcPr>
          <w:p w:rsidR="00BF5ED6" w:rsidRDefault="00BF5ED6" w:rsidP="00967043">
            <w:pPr>
              <w:jc w:val="center"/>
            </w:pPr>
            <w:r>
              <w:t>Требования к параметрам объекта капитального строительства</w:t>
            </w:r>
          </w:p>
        </w:tc>
        <w:tc>
          <w:tcPr>
            <w:tcW w:w="2268" w:type="dxa"/>
            <w:gridSpan w:val="2"/>
          </w:tcPr>
          <w:p w:rsidR="00BF5ED6" w:rsidRDefault="00BF5ED6" w:rsidP="00967043">
            <w:pPr>
              <w:jc w:val="center"/>
            </w:pPr>
            <w:r>
              <w:t>Требования к размещению объектов капи</w:t>
            </w:r>
            <w:r>
              <w:softHyphen/>
              <w:t>тального строительства</w:t>
            </w:r>
          </w:p>
        </w:tc>
      </w:tr>
      <w:tr w:rsidR="00BF5ED6" w:rsidTr="00967043">
        <w:trPr>
          <w:cantSplit/>
        </w:trPr>
        <w:tc>
          <w:tcPr>
            <w:tcW w:w="1588" w:type="dxa"/>
            <w:vMerge/>
          </w:tcPr>
          <w:p w:rsidR="00BF5ED6" w:rsidRDefault="00BF5ED6" w:rsidP="00967043">
            <w:pPr>
              <w:jc w:val="center"/>
            </w:pPr>
          </w:p>
        </w:tc>
        <w:tc>
          <w:tcPr>
            <w:tcW w:w="1191" w:type="dxa"/>
            <w:vMerge/>
          </w:tcPr>
          <w:p w:rsidR="00BF5ED6" w:rsidRDefault="00BF5ED6" w:rsidP="00967043">
            <w:pPr>
              <w:jc w:val="center"/>
            </w:pPr>
          </w:p>
        </w:tc>
        <w:tc>
          <w:tcPr>
            <w:tcW w:w="1191" w:type="dxa"/>
            <w:vMerge/>
          </w:tcPr>
          <w:p w:rsidR="00BF5ED6" w:rsidRDefault="00BF5ED6" w:rsidP="00967043">
            <w:pPr>
              <w:jc w:val="center"/>
            </w:pPr>
          </w:p>
        </w:tc>
        <w:tc>
          <w:tcPr>
            <w:tcW w:w="1134" w:type="dxa"/>
          </w:tcPr>
          <w:p w:rsidR="00BF5ED6" w:rsidRDefault="00BF5ED6" w:rsidP="00967043">
            <w:pPr>
              <w:jc w:val="center"/>
            </w:pPr>
            <w:r>
              <w:t>Предельное количество этажей и (или) предельная высота зданий, строений, сооружений</w:t>
            </w:r>
          </w:p>
        </w:tc>
        <w:tc>
          <w:tcPr>
            <w:tcW w:w="1361" w:type="dxa"/>
          </w:tcPr>
          <w:p w:rsidR="00BF5ED6" w:rsidRDefault="00BF5ED6" w:rsidP="00967043">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BF5ED6" w:rsidRDefault="00BF5ED6" w:rsidP="00967043">
            <w:pPr>
              <w:jc w:val="center"/>
            </w:pPr>
            <w:r>
              <w:t>Иные требования к параметрам объекта капиталь</w:t>
            </w:r>
            <w:r>
              <w:softHyphen/>
              <w:t>ного строитель</w:t>
            </w:r>
            <w:r>
              <w:softHyphen/>
              <w:t>ства</w:t>
            </w:r>
          </w:p>
        </w:tc>
        <w:tc>
          <w:tcPr>
            <w:tcW w:w="1247" w:type="dxa"/>
          </w:tcPr>
          <w:p w:rsidR="00BF5ED6" w:rsidRDefault="00BF5ED6" w:rsidP="00967043">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BF5ED6" w:rsidRDefault="00BF5ED6" w:rsidP="00967043">
            <w:pPr>
              <w:jc w:val="center"/>
            </w:pPr>
            <w:r>
              <w:t>Иные требова</w:t>
            </w:r>
            <w:r>
              <w:softHyphen/>
              <w:t>ния к разме</w:t>
            </w:r>
            <w:r>
              <w:softHyphen/>
              <w:t>щению объектов капи</w:t>
            </w:r>
            <w:r>
              <w:softHyphen/>
              <w:t>тального строи</w:t>
            </w:r>
            <w:r>
              <w:softHyphen/>
              <w:t>тельства</w:t>
            </w:r>
          </w:p>
        </w:tc>
      </w:tr>
      <w:tr w:rsidR="00BF5ED6" w:rsidTr="00967043">
        <w:trPr>
          <w:cantSplit/>
        </w:trPr>
        <w:tc>
          <w:tcPr>
            <w:tcW w:w="1588" w:type="dxa"/>
          </w:tcPr>
          <w:p w:rsidR="00BF5ED6" w:rsidRDefault="00BF5ED6" w:rsidP="00967043">
            <w:pPr>
              <w:jc w:val="center"/>
            </w:pPr>
            <w:r>
              <w:t>1</w:t>
            </w:r>
          </w:p>
        </w:tc>
        <w:tc>
          <w:tcPr>
            <w:tcW w:w="1191" w:type="dxa"/>
          </w:tcPr>
          <w:p w:rsidR="00BF5ED6" w:rsidRDefault="00BF5ED6" w:rsidP="00967043">
            <w:pPr>
              <w:jc w:val="center"/>
            </w:pPr>
            <w:r>
              <w:t>2</w:t>
            </w:r>
          </w:p>
        </w:tc>
        <w:tc>
          <w:tcPr>
            <w:tcW w:w="1191" w:type="dxa"/>
          </w:tcPr>
          <w:p w:rsidR="00BF5ED6" w:rsidRDefault="00BF5ED6" w:rsidP="00967043">
            <w:pPr>
              <w:jc w:val="center"/>
            </w:pPr>
            <w:r>
              <w:t>3</w:t>
            </w:r>
          </w:p>
        </w:tc>
        <w:tc>
          <w:tcPr>
            <w:tcW w:w="1134" w:type="dxa"/>
          </w:tcPr>
          <w:p w:rsidR="00BF5ED6" w:rsidRDefault="00BF5ED6" w:rsidP="00967043">
            <w:pPr>
              <w:jc w:val="center"/>
            </w:pPr>
            <w:r>
              <w:t>4</w:t>
            </w:r>
          </w:p>
        </w:tc>
        <w:tc>
          <w:tcPr>
            <w:tcW w:w="1361" w:type="dxa"/>
          </w:tcPr>
          <w:p w:rsidR="00BF5ED6" w:rsidRDefault="00BF5ED6" w:rsidP="00967043">
            <w:pPr>
              <w:jc w:val="center"/>
            </w:pPr>
            <w:r>
              <w:t>5</w:t>
            </w:r>
          </w:p>
        </w:tc>
        <w:tc>
          <w:tcPr>
            <w:tcW w:w="1247" w:type="dxa"/>
          </w:tcPr>
          <w:p w:rsidR="00BF5ED6" w:rsidRDefault="00BF5ED6" w:rsidP="00967043">
            <w:pPr>
              <w:jc w:val="center"/>
            </w:pPr>
            <w:r>
              <w:t>6</w:t>
            </w:r>
          </w:p>
        </w:tc>
        <w:tc>
          <w:tcPr>
            <w:tcW w:w="1247" w:type="dxa"/>
          </w:tcPr>
          <w:p w:rsidR="00BF5ED6" w:rsidRDefault="00BF5ED6" w:rsidP="00967043">
            <w:pPr>
              <w:jc w:val="center"/>
            </w:pPr>
            <w:r>
              <w:t>7</w:t>
            </w:r>
          </w:p>
        </w:tc>
        <w:tc>
          <w:tcPr>
            <w:tcW w:w="1021" w:type="dxa"/>
          </w:tcPr>
          <w:p w:rsidR="00BF5ED6" w:rsidRDefault="00BF5ED6" w:rsidP="00967043">
            <w:pPr>
              <w:jc w:val="center"/>
            </w:pPr>
            <w:r>
              <w:t>8</w:t>
            </w:r>
          </w:p>
        </w:tc>
      </w:tr>
      <w:tr w:rsidR="00BF5ED6" w:rsidTr="00967043">
        <w:trPr>
          <w:cantSplit/>
        </w:trPr>
        <w:tc>
          <w:tcPr>
            <w:tcW w:w="1588" w:type="dxa"/>
          </w:tcPr>
          <w:p w:rsidR="00BF5ED6" w:rsidRDefault="00BF5ED6" w:rsidP="00967043"/>
        </w:tc>
        <w:tc>
          <w:tcPr>
            <w:tcW w:w="1191" w:type="dxa"/>
          </w:tcPr>
          <w:p w:rsidR="00BF5ED6" w:rsidRDefault="00BF5ED6" w:rsidP="00967043">
            <w:pPr>
              <w:jc w:val="center"/>
            </w:pPr>
          </w:p>
        </w:tc>
        <w:tc>
          <w:tcPr>
            <w:tcW w:w="1191" w:type="dxa"/>
          </w:tcPr>
          <w:p w:rsidR="00BF5ED6" w:rsidRDefault="00BF5ED6" w:rsidP="00967043"/>
        </w:tc>
        <w:tc>
          <w:tcPr>
            <w:tcW w:w="1134" w:type="dxa"/>
          </w:tcPr>
          <w:p w:rsidR="00BF5ED6" w:rsidRDefault="00BF5ED6" w:rsidP="00967043">
            <w:pPr>
              <w:jc w:val="center"/>
            </w:pPr>
          </w:p>
        </w:tc>
        <w:tc>
          <w:tcPr>
            <w:tcW w:w="1361" w:type="dxa"/>
          </w:tcPr>
          <w:p w:rsidR="00BF5ED6" w:rsidRDefault="00BF5ED6" w:rsidP="00967043">
            <w:pPr>
              <w:jc w:val="center"/>
            </w:pPr>
          </w:p>
        </w:tc>
        <w:tc>
          <w:tcPr>
            <w:tcW w:w="1247" w:type="dxa"/>
          </w:tcPr>
          <w:p w:rsidR="00BF5ED6" w:rsidRDefault="00BF5ED6" w:rsidP="00967043"/>
        </w:tc>
        <w:tc>
          <w:tcPr>
            <w:tcW w:w="1247" w:type="dxa"/>
          </w:tcPr>
          <w:p w:rsidR="00BF5ED6" w:rsidRDefault="00BF5ED6" w:rsidP="00967043">
            <w:pPr>
              <w:jc w:val="center"/>
            </w:pPr>
          </w:p>
        </w:tc>
        <w:tc>
          <w:tcPr>
            <w:tcW w:w="1021" w:type="dxa"/>
          </w:tcPr>
          <w:p w:rsidR="00BF5ED6" w:rsidRDefault="00BF5ED6" w:rsidP="00967043"/>
        </w:tc>
      </w:tr>
    </w:tbl>
    <w:p w:rsidR="00BF5ED6" w:rsidRDefault="00BF5ED6" w:rsidP="00BF5ED6">
      <w:pPr>
        <w:spacing w:before="180" w:after="180"/>
        <w:jc w:val="both"/>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BF5ED6" w:rsidRDefault="00BF5ED6" w:rsidP="00BF5ED6">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5ED6" w:rsidTr="00967043">
        <w:tc>
          <w:tcPr>
            <w:tcW w:w="312" w:type="dxa"/>
            <w:tcBorders>
              <w:top w:val="nil"/>
              <w:left w:val="nil"/>
              <w:bottom w:val="nil"/>
              <w:right w:val="nil"/>
            </w:tcBorders>
            <w:vAlign w:val="bottom"/>
          </w:tcPr>
          <w:p w:rsidR="00BF5ED6" w:rsidRDefault="00BF5ED6" w:rsidP="00967043">
            <w:r>
              <w:t>№</w:t>
            </w:r>
          </w:p>
        </w:tc>
        <w:tc>
          <w:tcPr>
            <w:tcW w:w="2835" w:type="dxa"/>
            <w:tcBorders>
              <w:top w:val="nil"/>
              <w:left w:val="nil"/>
              <w:bottom w:val="single" w:sz="4" w:space="0" w:color="auto"/>
              <w:right w:val="nil"/>
            </w:tcBorders>
            <w:vAlign w:val="bottom"/>
          </w:tcPr>
          <w:p w:rsidR="00BF5ED6" w:rsidRDefault="00BF5ED6" w:rsidP="00967043">
            <w:pPr>
              <w:jc w:val="center"/>
            </w:pPr>
          </w:p>
        </w:tc>
        <w:tc>
          <w:tcPr>
            <w:tcW w:w="170" w:type="dxa"/>
            <w:tcBorders>
              <w:top w:val="nil"/>
              <w:left w:val="nil"/>
              <w:bottom w:val="nil"/>
              <w:right w:val="nil"/>
            </w:tcBorders>
            <w:vAlign w:val="bottom"/>
          </w:tcPr>
          <w:p w:rsidR="00BF5ED6" w:rsidRDefault="00BF5ED6" w:rsidP="00967043">
            <w:r>
              <w:t>,</w:t>
            </w:r>
          </w:p>
        </w:tc>
        <w:tc>
          <w:tcPr>
            <w:tcW w:w="6549" w:type="dxa"/>
            <w:tcBorders>
              <w:top w:val="nil"/>
              <w:left w:val="nil"/>
              <w:bottom w:val="single" w:sz="4" w:space="0" w:color="auto"/>
              <w:right w:val="nil"/>
            </w:tcBorders>
            <w:vAlign w:val="bottom"/>
          </w:tcPr>
          <w:p w:rsidR="00BF5ED6" w:rsidRDefault="00BF5ED6" w:rsidP="00967043">
            <w:pPr>
              <w:jc w:val="center"/>
            </w:pPr>
          </w:p>
        </w:tc>
        <w:tc>
          <w:tcPr>
            <w:tcW w:w="170" w:type="dxa"/>
            <w:tcBorders>
              <w:top w:val="nil"/>
              <w:left w:val="nil"/>
              <w:bottom w:val="nil"/>
              <w:right w:val="nil"/>
            </w:tcBorders>
            <w:vAlign w:val="bottom"/>
          </w:tcPr>
          <w:p w:rsidR="00BF5ED6" w:rsidRDefault="00BF5ED6" w:rsidP="00967043">
            <w:r>
              <w:t>,</w:t>
            </w:r>
          </w:p>
        </w:tc>
      </w:tr>
      <w:tr w:rsidR="00BF5ED6" w:rsidTr="00967043">
        <w:tc>
          <w:tcPr>
            <w:tcW w:w="312" w:type="dxa"/>
            <w:tcBorders>
              <w:top w:val="nil"/>
              <w:left w:val="nil"/>
              <w:bottom w:val="nil"/>
              <w:right w:val="nil"/>
            </w:tcBorders>
          </w:tcPr>
          <w:p w:rsidR="00BF5ED6" w:rsidRDefault="00BF5ED6" w:rsidP="00967043">
            <w:pPr>
              <w:rPr>
                <w:sz w:val="18"/>
                <w:szCs w:val="18"/>
              </w:rPr>
            </w:pPr>
          </w:p>
        </w:tc>
        <w:tc>
          <w:tcPr>
            <w:tcW w:w="2835" w:type="dxa"/>
            <w:tcBorders>
              <w:top w:val="nil"/>
              <w:left w:val="nil"/>
              <w:bottom w:val="nil"/>
              <w:right w:val="nil"/>
            </w:tcBorders>
          </w:tcPr>
          <w:p w:rsidR="00BF5ED6" w:rsidRDefault="00BF5ED6" w:rsidP="00967043">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BF5ED6" w:rsidRDefault="00BF5ED6" w:rsidP="00967043">
            <w:pPr>
              <w:rPr>
                <w:sz w:val="18"/>
                <w:szCs w:val="18"/>
              </w:rPr>
            </w:pPr>
          </w:p>
        </w:tc>
        <w:tc>
          <w:tcPr>
            <w:tcW w:w="6549" w:type="dxa"/>
            <w:tcBorders>
              <w:top w:val="nil"/>
              <w:left w:val="nil"/>
              <w:bottom w:val="nil"/>
              <w:right w:val="nil"/>
            </w:tcBorders>
          </w:tcPr>
          <w:p w:rsidR="00BF5ED6" w:rsidRDefault="00BF5ED6" w:rsidP="00967043">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BF5ED6" w:rsidRDefault="00BF5ED6" w:rsidP="00967043">
            <w:pPr>
              <w:rPr>
                <w:sz w:val="18"/>
                <w:szCs w:val="18"/>
              </w:rPr>
            </w:pPr>
          </w:p>
        </w:tc>
      </w:tr>
    </w:tbl>
    <w:p w:rsidR="00BF5ED6" w:rsidRDefault="00BF5ED6" w:rsidP="00BF5ED6">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BF5ED6" w:rsidTr="00967043">
        <w:tc>
          <w:tcPr>
            <w:tcW w:w="4026" w:type="dxa"/>
            <w:tcBorders>
              <w:top w:val="nil"/>
              <w:left w:val="nil"/>
              <w:bottom w:val="nil"/>
              <w:right w:val="nil"/>
            </w:tcBorders>
            <w:vAlign w:val="bottom"/>
          </w:tcPr>
          <w:p w:rsidR="00BF5ED6" w:rsidRDefault="00BF5ED6" w:rsidP="00967043">
            <w:r>
              <w:t>инвентаризационный или кадастровый номер</w:t>
            </w:r>
          </w:p>
        </w:tc>
        <w:tc>
          <w:tcPr>
            <w:tcW w:w="2637" w:type="dxa"/>
            <w:tcBorders>
              <w:top w:val="nil"/>
              <w:left w:val="nil"/>
              <w:bottom w:val="single" w:sz="4" w:space="0" w:color="auto"/>
              <w:right w:val="nil"/>
            </w:tcBorders>
            <w:vAlign w:val="bottom"/>
          </w:tcPr>
          <w:p w:rsidR="00BF5ED6" w:rsidRDefault="00BF5ED6" w:rsidP="00967043">
            <w:pPr>
              <w:jc w:val="center"/>
            </w:pPr>
          </w:p>
        </w:tc>
      </w:tr>
    </w:tbl>
    <w:p w:rsidR="00BF5ED6" w:rsidRDefault="00BF5ED6" w:rsidP="00BF5ED6">
      <w:pPr>
        <w:spacing w:before="180" w:after="180"/>
        <w:jc w:val="both"/>
        <w:rPr>
          <w:b/>
          <w:bCs/>
        </w:rPr>
      </w:pPr>
      <w:r>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5ED6" w:rsidTr="00967043">
        <w:tc>
          <w:tcPr>
            <w:tcW w:w="312" w:type="dxa"/>
            <w:tcBorders>
              <w:top w:val="nil"/>
              <w:left w:val="nil"/>
              <w:bottom w:val="nil"/>
              <w:right w:val="nil"/>
            </w:tcBorders>
            <w:vAlign w:val="bottom"/>
          </w:tcPr>
          <w:p w:rsidR="00BF5ED6" w:rsidRDefault="00BF5ED6" w:rsidP="00967043">
            <w:r>
              <w:t>№</w:t>
            </w:r>
          </w:p>
        </w:tc>
        <w:tc>
          <w:tcPr>
            <w:tcW w:w="2835" w:type="dxa"/>
            <w:tcBorders>
              <w:top w:val="nil"/>
              <w:left w:val="nil"/>
              <w:bottom w:val="single" w:sz="4" w:space="0" w:color="auto"/>
              <w:right w:val="nil"/>
            </w:tcBorders>
            <w:vAlign w:val="bottom"/>
          </w:tcPr>
          <w:p w:rsidR="00BF5ED6" w:rsidRDefault="00BF5ED6" w:rsidP="00967043">
            <w:pPr>
              <w:jc w:val="center"/>
            </w:pPr>
          </w:p>
        </w:tc>
        <w:tc>
          <w:tcPr>
            <w:tcW w:w="170" w:type="dxa"/>
            <w:tcBorders>
              <w:top w:val="nil"/>
              <w:left w:val="nil"/>
              <w:bottom w:val="nil"/>
              <w:right w:val="nil"/>
            </w:tcBorders>
            <w:vAlign w:val="bottom"/>
          </w:tcPr>
          <w:p w:rsidR="00BF5ED6" w:rsidRDefault="00BF5ED6" w:rsidP="00967043">
            <w:r>
              <w:t>,</w:t>
            </w:r>
          </w:p>
        </w:tc>
        <w:tc>
          <w:tcPr>
            <w:tcW w:w="6549" w:type="dxa"/>
            <w:tcBorders>
              <w:top w:val="nil"/>
              <w:left w:val="nil"/>
              <w:bottom w:val="single" w:sz="4" w:space="0" w:color="auto"/>
              <w:right w:val="nil"/>
            </w:tcBorders>
            <w:vAlign w:val="bottom"/>
          </w:tcPr>
          <w:p w:rsidR="00BF5ED6" w:rsidRDefault="00BF5ED6" w:rsidP="00967043">
            <w:pPr>
              <w:jc w:val="center"/>
            </w:pPr>
          </w:p>
        </w:tc>
        <w:tc>
          <w:tcPr>
            <w:tcW w:w="170" w:type="dxa"/>
            <w:tcBorders>
              <w:top w:val="nil"/>
              <w:left w:val="nil"/>
              <w:bottom w:val="nil"/>
              <w:right w:val="nil"/>
            </w:tcBorders>
            <w:vAlign w:val="bottom"/>
          </w:tcPr>
          <w:p w:rsidR="00BF5ED6" w:rsidRDefault="00BF5ED6" w:rsidP="00967043">
            <w:r>
              <w:t>,</w:t>
            </w:r>
          </w:p>
        </w:tc>
      </w:tr>
      <w:tr w:rsidR="00BF5ED6" w:rsidTr="00967043">
        <w:tc>
          <w:tcPr>
            <w:tcW w:w="312" w:type="dxa"/>
            <w:tcBorders>
              <w:top w:val="nil"/>
              <w:left w:val="nil"/>
              <w:bottom w:val="nil"/>
              <w:right w:val="nil"/>
            </w:tcBorders>
          </w:tcPr>
          <w:p w:rsidR="00BF5ED6" w:rsidRDefault="00BF5ED6" w:rsidP="00967043">
            <w:pPr>
              <w:rPr>
                <w:sz w:val="18"/>
                <w:szCs w:val="18"/>
              </w:rPr>
            </w:pPr>
          </w:p>
        </w:tc>
        <w:tc>
          <w:tcPr>
            <w:tcW w:w="2835" w:type="dxa"/>
            <w:tcBorders>
              <w:top w:val="nil"/>
              <w:left w:val="nil"/>
              <w:bottom w:val="nil"/>
              <w:right w:val="nil"/>
            </w:tcBorders>
          </w:tcPr>
          <w:p w:rsidR="00BF5ED6" w:rsidRDefault="00BF5ED6" w:rsidP="00967043">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BF5ED6" w:rsidRDefault="00BF5ED6" w:rsidP="00967043">
            <w:pPr>
              <w:rPr>
                <w:sz w:val="18"/>
                <w:szCs w:val="18"/>
              </w:rPr>
            </w:pPr>
          </w:p>
        </w:tc>
        <w:tc>
          <w:tcPr>
            <w:tcW w:w="6549" w:type="dxa"/>
            <w:tcBorders>
              <w:top w:val="nil"/>
              <w:left w:val="nil"/>
              <w:bottom w:val="nil"/>
              <w:right w:val="nil"/>
            </w:tcBorders>
          </w:tcPr>
          <w:p w:rsidR="00BF5ED6" w:rsidRDefault="00BF5ED6" w:rsidP="00967043">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BF5ED6" w:rsidRDefault="00BF5ED6" w:rsidP="00967043">
            <w:pPr>
              <w:rPr>
                <w:sz w:val="18"/>
                <w:szCs w:val="18"/>
              </w:rPr>
            </w:pPr>
          </w:p>
        </w:tc>
      </w:tr>
    </w:tbl>
    <w:p w:rsidR="00BF5ED6" w:rsidRDefault="00BF5ED6" w:rsidP="00BF5ED6">
      <w:pPr>
        <w:spacing w:before="360"/>
      </w:pPr>
    </w:p>
    <w:p w:rsidR="00BF5ED6" w:rsidRDefault="00BF5ED6" w:rsidP="00BF5ED6">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BF5ED6" w:rsidTr="00967043">
        <w:trPr>
          <w:cantSplit/>
        </w:trPr>
        <w:tc>
          <w:tcPr>
            <w:tcW w:w="3062" w:type="dxa"/>
            <w:tcBorders>
              <w:top w:val="nil"/>
              <w:left w:val="nil"/>
              <w:bottom w:val="nil"/>
              <w:right w:val="nil"/>
            </w:tcBorders>
            <w:vAlign w:val="bottom"/>
          </w:tcPr>
          <w:p w:rsidR="00BF5ED6" w:rsidRDefault="00BF5ED6" w:rsidP="00967043">
            <w:r>
              <w:t>регистрационный номер в реестре</w:t>
            </w:r>
          </w:p>
        </w:tc>
        <w:tc>
          <w:tcPr>
            <w:tcW w:w="3232" w:type="dxa"/>
            <w:tcBorders>
              <w:top w:val="nil"/>
              <w:left w:val="nil"/>
              <w:bottom w:val="single" w:sz="4" w:space="0" w:color="auto"/>
              <w:right w:val="nil"/>
            </w:tcBorders>
            <w:vAlign w:val="bottom"/>
          </w:tcPr>
          <w:p w:rsidR="00BF5ED6" w:rsidRDefault="00BF5ED6" w:rsidP="00967043">
            <w:pPr>
              <w:jc w:val="center"/>
            </w:pPr>
          </w:p>
        </w:tc>
        <w:tc>
          <w:tcPr>
            <w:tcW w:w="369" w:type="dxa"/>
            <w:tcBorders>
              <w:top w:val="nil"/>
              <w:left w:val="nil"/>
              <w:bottom w:val="nil"/>
              <w:right w:val="nil"/>
            </w:tcBorders>
            <w:vAlign w:val="bottom"/>
          </w:tcPr>
          <w:p w:rsidR="00BF5ED6" w:rsidRDefault="00BF5ED6" w:rsidP="00967043">
            <w:pPr>
              <w:jc w:val="center"/>
            </w:pPr>
            <w:r>
              <w:t>от</w:t>
            </w:r>
          </w:p>
        </w:tc>
        <w:tc>
          <w:tcPr>
            <w:tcW w:w="3317" w:type="dxa"/>
            <w:tcBorders>
              <w:top w:val="nil"/>
              <w:left w:val="nil"/>
              <w:bottom w:val="single" w:sz="4" w:space="0" w:color="auto"/>
              <w:right w:val="nil"/>
            </w:tcBorders>
            <w:vAlign w:val="bottom"/>
          </w:tcPr>
          <w:p w:rsidR="00BF5ED6" w:rsidRDefault="00BF5ED6" w:rsidP="00967043">
            <w:pPr>
              <w:jc w:val="center"/>
            </w:pPr>
          </w:p>
        </w:tc>
      </w:tr>
    </w:tbl>
    <w:p w:rsidR="00BF5ED6" w:rsidRPr="00AD332D" w:rsidRDefault="00BF5ED6" w:rsidP="00BF5ED6">
      <w:pPr>
        <w:spacing w:after="180"/>
        <w:ind w:left="6634"/>
        <w:jc w:val="center"/>
        <w:rPr>
          <w:sz w:val="18"/>
          <w:szCs w:val="18"/>
        </w:rPr>
      </w:pPr>
      <w:r w:rsidRPr="00AD332D">
        <w:rPr>
          <w:sz w:val="18"/>
          <w:szCs w:val="18"/>
        </w:rPr>
        <w:t>(дата)</w:t>
      </w:r>
    </w:p>
    <w:p w:rsidR="00BF5ED6" w:rsidRDefault="00BF5ED6" w:rsidP="00BF5ED6">
      <w:pPr>
        <w:spacing w:after="180"/>
        <w:jc w:val="both"/>
        <w:rPr>
          <w:b/>
          <w:bCs/>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BF5ED6" w:rsidTr="00967043">
        <w:trPr>
          <w:cantSplit/>
        </w:trPr>
        <w:tc>
          <w:tcPr>
            <w:tcW w:w="9979" w:type="dxa"/>
            <w:gridSpan w:val="9"/>
          </w:tcPr>
          <w:p w:rsidR="00BF5ED6" w:rsidRDefault="00BF5ED6" w:rsidP="00967043">
            <w:pPr>
              <w:keepNext/>
              <w:jc w:val="center"/>
            </w:pPr>
            <w:r>
              <w:lastRenderedPageBreak/>
              <w:t>Информация о расчетных показателях минимально допустимого уровня обеспеченности территории</w:t>
            </w:r>
          </w:p>
        </w:tc>
      </w:tr>
      <w:tr w:rsidR="00BF5ED6" w:rsidTr="00967043">
        <w:trPr>
          <w:cantSplit/>
        </w:trPr>
        <w:tc>
          <w:tcPr>
            <w:tcW w:w="3345" w:type="dxa"/>
            <w:gridSpan w:val="3"/>
          </w:tcPr>
          <w:p w:rsidR="00BF5ED6" w:rsidRDefault="00BF5ED6" w:rsidP="00967043">
            <w:pPr>
              <w:jc w:val="center"/>
            </w:pPr>
            <w:r>
              <w:t>Объекты коммунальной инфраструктуры</w:t>
            </w:r>
          </w:p>
        </w:tc>
        <w:tc>
          <w:tcPr>
            <w:tcW w:w="3345" w:type="dxa"/>
            <w:gridSpan w:val="3"/>
          </w:tcPr>
          <w:p w:rsidR="00BF5ED6" w:rsidRDefault="00BF5ED6" w:rsidP="00967043">
            <w:pPr>
              <w:jc w:val="center"/>
            </w:pPr>
            <w:r>
              <w:t>Объекты транспортной инфраструктуры</w:t>
            </w:r>
          </w:p>
        </w:tc>
        <w:tc>
          <w:tcPr>
            <w:tcW w:w="3289" w:type="dxa"/>
            <w:gridSpan w:val="3"/>
          </w:tcPr>
          <w:p w:rsidR="00BF5ED6" w:rsidRDefault="00BF5ED6" w:rsidP="00967043">
            <w:pPr>
              <w:jc w:val="center"/>
            </w:pPr>
            <w:r>
              <w:t>Объекты социальной инфраструктуры</w:t>
            </w:r>
          </w:p>
        </w:tc>
      </w:tr>
      <w:tr w:rsidR="00BF5ED6" w:rsidTr="00967043">
        <w:tc>
          <w:tcPr>
            <w:tcW w:w="1644"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c>
          <w:tcPr>
            <w:tcW w:w="1644"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c>
          <w:tcPr>
            <w:tcW w:w="1588"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r>
      <w:tr w:rsidR="00BF5ED6" w:rsidTr="00967043">
        <w:tc>
          <w:tcPr>
            <w:tcW w:w="1644" w:type="dxa"/>
          </w:tcPr>
          <w:p w:rsidR="00BF5ED6" w:rsidRDefault="00BF5ED6" w:rsidP="00967043">
            <w:pPr>
              <w:jc w:val="center"/>
            </w:pPr>
            <w:r>
              <w:t>1</w:t>
            </w:r>
          </w:p>
        </w:tc>
        <w:tc>
          <w:tcPr>
            <w:tcW w:w="850" w:type="dxa"/>
          </w:tcPr>
          <w:p w:rsidR="00BF5ED6" w:rsidRDefault="00BF5ED6" w:rsidP="00967043">
            <w:pPr>
              <w:jc w:val="center"/>
            </w:pPr>
            <w:r>
              <w:t>2</w:t>
            </w:r>
          </w:p>
        </w:tc>
        <w:tc>
          <w:tcPr>
            <w:tcW w:w="851" w:type="dxa"/>
          </w:tcPr>
          <w:p w:rsidR="00BF5ED6" w:rsidRDefault="00BF5ED6" w:rsidP="00967043">
            <w:pPr>
              <w:jc w:val="center"/>
            </w:pPr>
            <w:r>
              <w:t>3</w:t>
            </w:r>
          </w:p>
        </w:tc>
        <w:tc>
          <w:tcPr>
            <w:tcW w:w="1644" w:type="dxa"/>
          </w:tcPr>
          <w:p w:rsidR="00BF5ED6" w:rsidRDefault="00BF5ED6" w:rsidP="00967043">
            <w:pPr>
              <w:jc w:val="center"/>
            </w:pPr>
            <w:r>
              <w:t>4</w:t>
            </w:r>
          </w:p>
        </w:tc>
        <w:tc>
          <w:tcPr>
            <w:tcW w:w="850" w:type="dxa"/>
          </w:tcPr>
          <w:p w:rsidR="00BF5ED6" w:rsidRDefault="00BF5ED6" w:rsidP="00967043">
            <w:pPr>
              <w:jc w:val="center"/>
            </w:pPr>
            <w:r>
              <w:t>5</w:t>
            </w:r>
          </w:p>
        </w:tc>
        <w:tc>
          <w:tcPr>
            <w:tcW w:w="851" w:type="dxa"/>
          </w:tcPr>
          <w:p w:rsidR="00BF5ED6" w:rsidRDefault="00BF5ED6" w:rsidP="00967043">
            <w:pPr>
              <w:jc w:val="center"/>
            </w:pPr>
            <w:r>
              <w:t>6</w:t>
            </w:r>
          </w:p>
        </w:tc>
        <w:tc>
          <w:tcPr>
            <w:tcW w:w="1588" w:type="dxa"/>
          </w:tcPr>
          <w:p w:rsidR="00BF5ED6" w:rsidRDefault="00BF5ED6" w:rsidP="00967043">
            <w:pPr>
              <w:jc w:val="center"/>
            </w:pPr>
            <w:r>
              <w:t>7</w:t>
            </w:r>
          </w:p>
        </w:tc>
        <w:tc>
          <w:tcPr>
            <w:tcW w:w="850" w:type="dxa"/>
          </w:tcPr>
          <w:p w:rsidR="00BF5ED6" w:rsidRDefault="00BF5ED6" w:rsidP="00967043">
            <w:pPr>
              <w:jc w:val="center"/>
            </w:pPr>
            <w:r>
              <w:t>8</w:t>
            </w:r>
          </w:p>
        </w:tc>
        <w:tc>
          <w:tcPr>
            <w:tcW w:w="851" w:type="dxa"/>
          </w:tcPr>
          <w:p w:rsidR="00BF5ED6" w:rsidRDefault="00BF5ED6" w:rsidP="00967043">
            <w:pPr>
              <w:jc w:val="center"/>
            </w:pPr>
            <w:r>
              <w:t>9</w:t>
            </w:r>
          </w:p>
        </w:tc>
      </w:tr>
      <w:tr w:rsidR="00BF5ED6" w:rsidTr="00967043">
        <w:tc>
          <w:tcPr>
            <w:tcW w:w="1644"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c>
          <w:tcPr>
            <w:tcW w:w="1644"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c>
          <w:tcPr>
            <w:tcW w:w="1588"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r>
      <w:tr w:rsidR="00BF5ED6" w:rsidTr="00967043">
        <w:trPr>
          <w:cantSplit/>
        </w:trPr>
        <w:tc>
          <w:tcPr>
            <w:tcW w:w="9979" w:type="dxa"/>
            <w:gridSpan w:val="9"/>
          </w:tcPr>
          <w:p w:rsidR="00BF5ED6" w:rsidRDefault="00BF5ED6" w:rsidP="00967043">
            <w:pPr>
              <w:jc w:val="center"/>
            </w:pPr>
            <w:r>
              <w:t>Информация о расчетных показателях максимально допустимого уровня территориальной доступности</w:t>
            </w:r>
          </w:p>
        </w:tc>
      </w:tr>
      <w:tr w:rsidR="00BF5ED6" w:rsidTr="00967043">
        <w:tc>
          <w:tcPr>
            <w:tcW w:w="1644"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c>
          <w:tcPr>
            <w:tcW w:w="1644"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c>
          <w:tcPr>
            <w:tcW w:w="1588" w:type="dxa"/>
          </w:tcPr>
          <w:p w:rsidR="00BF5ED6" w:rsidRDefault="00BF5ED6" w:rsidP="00967043">
            <w:pPr>
              <w:jc w:val="center"/>
            </w:pPr>
            <w:r>
              <w:t>Наимено</w:t>
            </w:r>
            <w:r>
              <w:softHyphen/>
              <w:t>вание вида объекта</w:t>
            </w:r>
          </w:p>
        </w:tc>
        <w:tc>
          <w:tcPr>
            <w:tcW w:w="850" w:type="dxa"/>
          </w:tcPr>
          <w:p w:rsidR="00BF5ED6" w:rsidRDefault="00BF5ED6" w:rsidP="00967043">
            <w:pPr>
              <w:jc w:val="center"/>
            </w:pPr>
            <w:r>
              <w:t>Единица изме</w:t>
            </w:r>
            <w:r>
              <w:softHyphen/>
              <w:t>рения</w:t>
            </w:r>
          </w:p>
        </w:tc>
        <w:tc>
          <w:tcPr>
            <w:tcW w:w="851" w:type="dxa"/>
          </w:tcPr>
          <w:p w:rsidR="00BF5ED6" w:rsidRDefault="00BF5ED6" w:rsidP="00967043">
            <w:pPr>
              <w:jc w:val="center"/>
            </w:pPr>
            <w:r>
              <w:t>Расчет</w:t>
            </w:r>
            <w:r>
              <w:softHyphen/>
              <w:t>ный пока</w:t>
            </w:r>
            <w:r>
              <w:softHyphen/>
              <w:t>затель</w:t>
            </w:r>
          </w:p>
        </w:tc>
      </w:tr>
      <w:tr w:rsidR="00BF5ED6" w:rsidTr="00967043">
        <w:tc>
          <w:tcPr>
            <w:tcW w:w="1644" w:type="dxa"/>
          </w:tcPr>
          <w:p w:rsidR="00BF5ED6" w:rsidRDefault="00BF5ED6" w:rsidP="00967043">
            <w:pPr>
              <w:jc w:val="center"/>
            </w:pPr>
            <w:r>
              <w:t>1</w:t>
            </w:r>
          </w:p>
        </w:tc>
        <w:tc>
          <w:tcPr>
            <w:tcW w:w="850" w:type="dxa"/>
          </w:tcPr>
          <w:p w:rsidR="00BF5ED6" w:rsidRDefault="00BF5ED6" w:rsidP="00967043">
            <w:pPr>
              <w:jc w:val="center"/>
            </w:pPr>
            <w:r>
              <w:t>2</w:t>
            </w:r>
          </w:p>
        </w:tc>
        <w:tc>
          <w:tcPr>
            <w:tcW w:w="851" w:type="dxa"/>
          </w:tcPr>
          <w:p w:rsidR="00BF5ED6" w:rsidRDefault="00BF5ED6" w:rsidP="00967043">
            <w:pPr>
              <w:jc w:val="center"/>
            </w:pPr>
            <w:r>
              <w:t>3</w:t>
            </w:r>
          </w:p>
        </w:tc>
        <w:tc>
          <w:tcPr>
            <w:tcW w:w="1644" w:type="dxa"/>
          </w:tcPr>
          <w:p w:rsidR="00BF5ED6" w:rsidRDefault="00BF5ED6" w:rsidP="00967043">
            <w:pPr>
              <w:jc w:val="center"/>
            </w:pPr>
            <w:r>
              <w:t>4</w:t>
            </w:r>
          </w:p>
        </w:tc>
        <w:tc>
          <w:tcPr>
            <w:tcW w:w="850" w:type="dxa"/>
          </w:tcPr>
          <w:p w:rsidR="00BF5ED6" w:rsidRDefault="00BF5ED6" w:rsidP="00967043">
            <w:pPr>
              <w:jc w:val="center"/>
            </w:pPr>
            <w:r>
              <w:t>5</w:t>
            </w:r>
          </w:p>
        </w:tc>
        <w:tc>
          <w:tcPr>
            <w:tcW w:w="851" w:type="dxa"/>
          </w:tcPr>
          <w:p w:rsidR="00BF5ED6" w:rsidRDefault="00BF5ED6" w:rsidP="00967043">
            <w:pPr>
              <w:jc w:val="center"/>
            </w:pPr>
            <w:r>
              <w:t>6</w:t>
            </w:r>
          </w:p>
        </w:tc>
        <w:tc>
          <w:tcPr>
            <w:tcW w:w="1588" w:type="dxa"/>
          </w:tcPr>
          <w:p w:rsidR="00BF5ED6" w:rsidRDefault="00BF5ED6" w:rsidP="00967043">
            <w:pPr>
              <w:jc w:val="center"/>
            </w:pPr>
            <w:r>
              <w:t>7</w:t>
            </w:r>
          </w:p>
        </w:tc>
        <w:tc>
          <w:tcPr>
            <w:tcW w:w="850" w:type="dxa"/>
          </w:tcPr>
          <w:p w:rsidR="00BF5ED6" w:rsidRDefault="00BF5ED6" w:rsidP="00967043">
            <w:pPr>
              <w:jc w:val="center"/>
            </w:pPr>
            <w:r>
              <w:t>8</w:t>
            </w:r>
          </w:p>
        </w:tc>
        <w:tc>
          <w:tcPr>
            <w:tcW w:w="851" w:type="dxa"/>
          </w:tcPr>
          <w:p w:rsidR="00BF5ED6" w:rsidRDefault="00BF5ED6" w:rsidP="00967043">
            <w:pPr>
              <w:jc w:val="center"/>
            </w:pPr>
            <w:r>
              <w:t>9</w:t>
            </w:r>
          </w:p>
        </w:tc>
      </w:tr>
      <w:tr w:rsidR="00BF5ED6" w:rsidTr="00967043">
        <w:tc>
          <w:tcPr>
            <w:tcW w:w="1644"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c>
          <w:tcPr>
            <w:tcW w:w="1644"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c>
          <w:tcPr>
            <w:tcW w:w="1588" w:type="dxa"/>
          </w:tcPr>
          <w:p w:rsidR="00BF5ED6" w:rsidRDefault="00BF5ED6" w:rsidP="00967043"/>
        </w:tc>
        <w:tc>
          <w:tcPr>
            <w:tcW w:w="850" w:type="dxa"/>
          </w:tcPr>
          <w:p w:rsidR="00BF5ED6" w:rsidRDefault="00BF5ED6" w:rsidP="00967043">
            <w:pPr>
              <w:jc w:val="center"/>
            </w:pPr>
          </w:p>
        </w:tc>
        <w:tc>
          <w:tcPr>
            <w:tcW w:w="851" w:type="dxa"/>
          </w:tcPr>
          <w:p w:rsidR="00BF5ED6" w:rsidRDefault="00BF5ED6" w:rsidP="00967043">
            <w:pPr>
              <w:jc w:val="center"/>
            </w:pPr>
          </w:p>
        </w:tc>
      </w:tr>
    </w:tbl>
    <w:p w:rsidR="00BF5ED6" w:rsidRDefault="00BF5ED6" w:rsidP="00BF5ED6">
      <w:pPr>
        <w:spacing w:before="240"/>
        <w:jc w:val="both"/>
        <w:rPr>
          <w:b/>
          <w:bCs/>
        </w:rPr>
      </w:pPr>
      <w:r>
        <w:rPr>
          <w:b/>
          <w:bCs/>
        </w:rPr>
        <w:t xml:space="preserve">5. Информация об ограничениях использования земельного участка, в том </w:t>
      </w:r>
      <w:proofErr w:type="gramStart"/>
      <w:r>
        <w:rPr>
          <w:b/>
          <w:bCs/>
        </w:rPr>
        <w:t>числе</w:t>
      </w:r>
      <w:proofErr w:type="gramEnd"/>
      <w:r>
        <w:rPr>
          <w:b/>
          <w:bCs/>
        </w:rPr>
        <w:t xml:space="preserve"> если земельный участок полностью или частично расположен в границах зон с особыми условиями использования территорий</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pPr>
        <w:spacing w:after="240"/>
        <w:jc w:val="both"/>
        <w:rPr>
          <w:b/>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BF5ED6" w:rsidTr="00967043">
        <w:trPr>
          <w:cantSplit/>
          <w:trHeight w:val="900"/>
        </w:trPr>
        <w:tc>
          <w:tcPr>
            <w:tcW w:w="2268" w:type="dxa"/>
            <w:vMerge w:val="restart"/>
          </w:tcPr>
          <w:p w:rsidR="00BF5ED6" w:rsidRDefault="00BF5ED6" w:rsidP="00967043">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BF5ED6" w:rsidRDefault="00BF5ED6" w:rsidP="00967043">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BF5ED6" w:rsidTr="00967043">
        <w:trPr>
          <w:cantSplit/>
        </w:trPr>
        <w:tc>
          <w:tcPr>
            <w:tcW w:w="2268" w:type="dxa"/>
            <w:vMerge/>
            <w:vAlign w:val="center"/>
          </w:tcPr>
          <w:p w:rsidR="00BF5ED6" w:rsidRDefault="00BF5ED6" w:rsidP="00967043">
            <w:pPr>
              <w:jc w:val="center"/>
            </w:pPr>
          </w:p>
        </w:tc>
        <w:tc>
          <w:tcPr>
            <w:tcW w:w="1814" w:type="dxa"/>
          </w:tcPr>
          <w:p w:rsidR="00BF5ED6" w:rsidRDefault="00BF5ED6" w:rsidP="00967043">
            <w:pPr>
              <w:jc w:val="center"/>
            </w:pPr>
            <w:r>
              <w:t>Обозначение (номер) характерной точки</w:t>
            </w:r>
          </w:p>
        </w:tc>
        <w:tc>
          <w:tcPr>
            <w:tcW w:w="2948" w:type="dxa"/>
          </w:tcPr>
          <w:p w:rsidR="00BF5ED6" w:rsidRDefault="00BF5ED6" w:rsidP="00967043">
            <w:pPr>
              <w:jc w:val="center"/>
            </w:pPr>
            <w:r>
              <w:t>Х</w:t>
            </w:r>
          </w:p>
        </w:tc>
        <w:tc>
          <w:tcPr>
            <w:tcW w:w="2948" w:type="dxa"/>
          </w:tcPr>
          <w:p w:rsidR="00BF5ED6" w:rsidRDefault="00BF5ED6" w:rsidP="00967043">
            <w:pPr>
              <w:jc w:val="center"/>
            </w:pPr>
            <w:r>
              <w:t>Y</w:t>
            </w:r>
          </w:p>
        </w:tc>
      </w:tr>
      <w:tr w:rsidR="00BF5ED6" w:rsidTr="00967043">
        <w:trPr>
          <w:cantSplit/>
        </w:trPr>
        <w:tc>
          <w:tcPr>
            <w:tcW w:w="2268" w:type="dxa"/>
            <w:vAlign w:val="center"/>
          </w:tcPr>
          <w:p w:rsidR="00BF5ED6" w:rsidRDefault="00BF5ED6" w:rsidP="00967043">
            <w:pPr>
              <w:jc w:val="center"/>
            </w:pPr>
            <w:r>
              <w:t>1</w:t>
            </w:r>
          </w:p>
        </w:tc>
        <w:tc>
          <w:tcPr>
            <w:tcW w:w="1814" w:type="dxa"/>
            <w:vAlign w:val="center"/>
          </w:tcPr>
          <w:p w:rsidR="00BF5ED6" w:rsidRDefault="00BF5ED6" w:rsidP="00967043">
            <w:pPr>
              <w:jc w:val="center"/>
            </w:pPr>
            <w:r>
              <w:t>2</w:t>
            </w:r>
          </w:p>
        </w:tc>
        <w:tc>
          <w:tcPr>
            <w:tcW w:w="2948" w:type="dxa"/>
            <w:vAlign w:val="center"/>
          </w:tcPr>
          <w:p w:rsidR="00BF5ED6" w:rsidRDefault="00BF5ED6" w:rsidP="00967043">
            <w:pPr>
              <w:jc w:val="center"/>
            </w:pPr>
            <w:r>
              <w:t>3</w:t>
            </w:r>
          </w:p>
        </w:tc>
        <w:tc>
          <w:tcPr>
            <w:tcW w:w="2948" w:type="dxa"/>
            <w:vAlign w:val="center"/>
          </w:tcPr>
          <w:p w:rsidR="00BF5ED6" w:rsidRDefault="00BF5ED6" w:rsidP="00967043">
            <w:pPr>
              <w:jc w:val="center"/>
            </w:pPr>
            <w:r>
              <w:t>4</w:t>
            </w:r>
          </w:p>
        </w:tc>
      </w:tr>
      <w:tr w:rsidR="00BF5ED6" w:rsidTr="00967043">
        <w:trPr>
          <w:cantSplit/>
        </w:trPr>
        <w:tc>
          <w:tcPr>
            <w:tcW w:w="2268" w:type="dxa"/>
            <w:vAlign w:val="center"/>
          </w:tcPr>
          <w:p w:rsidR="00BF5ED6" w:rsidRDefault="00BF5ED6" w:rsidP="00967043">
            <w:pPr>
              <w:jc w:val="center"/>
            </w:pPr>
          </w:p>
        </w:tc>
        <w:tc>
          <w:tcPr>
            <w:tcW w:w="1814" w:type="dxa"/>
            <w:vAlign w:val="center"/>
          </w:tcPr>
          <w:p w:rsidR="00BF5ED6" w:rsidRDefault="00BF5ED6" w:rsidP="00967043">
            <w:pPr>
              <w:jc w:val="center"/>
            </w:pPr>
          </w:p>
        </w:tc>
        <w:tc>
          <w:tcPr>
            <w:tcW w:w="2948" w:type="dxa"/>
            <w:vAlign w:val="center"/>
          </w:tcPr>
          <w:p w:rsidR="00BF5ED6" w:rsidRDefault="00BF5ED6" w:rsidP="00967043">
            <w:pPr>
              <w:jc w:val="center"/>
            </w:pPr>
          </w:p>
        </w:tc>
        <w:tc>
          <w:tcPr>
            <w:tcW w:w="2948" w:type="dxa"/>
            <w:vAlign w:val="center"/>
          </w:tcPr>
          <w:p w:rsidR="00BF5ED6" w:rsidRDefault="00BF5ED6" w:rsidP="00967043">
            <w:pPr>
              <w:jc w:val="center"/>
            </w:pPr>
          </w:p>
        </w:tc>
      </w:tr>
    </w:tbl>
    <w:p w:rsidR="00BF5ED6" w:rsidRDefault="00BF5ED6" w:rsidP="00BF5ED6">
      <w:pPr>
        <w:spacing w:before="240"/>
      </w:pPr>
      <w:r>
        <w:rPr>
          <w:b/>
          <w:bCs/>
        </w:rPr>
        <w:t>7. Информация о границах зон действия публичных сервитутов</w:t>
      </w:r>
      <w:r>
        <w:t xml:space="preserve">  </w:t>
      </w:r>
    </w:p>
    <w:p w:rsidR="00BF5ED6" w:rsidRDefault="00BF5ED6" w:rsidP="00BF5ED6">
      <w:pPr>
        <w:pBdr>
          <w:top w:val="single" w:sz="4" w:space="1" w:color="auto"/>
        </w:pBdr>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5ED6" w:rsidTr="00967043">
        <w:trPr>
          <w:cantSplit/>
          <w:trHeight w:val="705"/>
        </w:trPr>
        <w:tc>
          <w:tcPr>
            <w:tcW w:w="1588" w:type="dxa"/>
            <w:vMerge w:val="restart"/>
          </w:tcPr>
          <w:p w:rsidR="00BF5ED6" w:rsidRDefault="00BF5ED6" w:rsidP="00967043">
            <w:pPr>
              <w:spacing w:before="120"/>
              <w:jc w:val="center"/>
            </w:pPr>
            <w:r>
              <w:t>Обозначение (номер) характерной точки</w:t>
            </w:r>
          </w:p>
        </w:tc>
        <w:tc>
          <w:tcPr>
            <w:tcW w:w="8392" w:type="dxa"/>
            <w:gridSpan w:val="2"/>
          </w:tcPr>
          <w:p w:rsidR="00BF5ED6" w:rsidRDefault="00BF5ED6" w:rsidP="00967043">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BF5ED6" w:rsidTr="00967043">
        <w:trPr>
          <w:cantSplit/>
          <w:trHeight w:val="397"/>
        </w:trPr>
        <w:tc>
          <w:tcPr>
            <w:tcW w:w="1588" w:type="dxa"/>
            <w:vMerge/>
            <w:vAlign w:val="center"/>
          </w:tcPr>
          <w:p w:rsidR="00BF5ED6" w:rsidRDefault="00BF5ED6" w:rsidP="00967043">
            <w:pPr>
              <w:jc w:val="center"/>
            </w:pPr>
          </w:p>
        </w:tc>
        <w:tc>
          <w:tcPr>
            <w:tcW w:w="4196" w:type="dxa"/>
            <w:vAlign w:val="center"/>
          </w:tcPr>
          <w:p w:rsidR="00BF5ED6" w:rsidRDefault="00BF5ED6" w:rsidP="00967043">
            <w:pPr>
              <w:jc w:val="center"/>
            </w:pPr>
            <w:r>
              <w:t>X</w:t>
            </w:r>
          </w:p>
        </w:tc>
        <w:tc>
          <w:tcPr>
            <w:tcW w:w="4196" w:type="dxa"/>
            <w:vAlign w:val="center"/>
          </w:tcPr>
          <w:p w:rsidR="00BF5ED6" w:rsidRDefault="00BF5ED6" w:rsidP="00967043">
            <w:pPr>
              <w:jc w:val="center"/>
            </w:pPr>
            <w:r>
              <w:t>Y</w:t>
            </w:r>
          </w:p>
        </w:tc>
      </w:tr>
      <w:tr w:rsidR="00BF5ED6" w:rsidTr="00967043">
        <w:trPr>
          <w:trHeight w:val="397"/>
        </w:trPr>
        <w:tc>
          <w:tcPr>
            <w:tcW w:w="1588" w:type="dxa"/>
            <w:vAlign w:val="center"/>
          </w:tcPr>
          <w:p w:rsidR="00BF5ED6" w:rsidRDefault="00BF5ED6" w:rsidP="00967043">
            <w:pPr>
              <w:jc w:val="center"/>
            </w:pPr>
          </w:p>
        </w:tc>
        <w:tc>
          <w:tcPr>
            <w:tcW w:w="4196" w:type="dxa"/>
            <w:vAlign w:val="center"/>
          </w:tcPr>
          <w:p w:rsidR="00BF5ED6" w:rsidRDefault="00BF5ED6" w:rsidP="00967043">
            <w:pPr>
              <w:jc w:val="center"/>
            </w:pPr>
          </w:p>
        </w:tc>
        <w:tc>
          <w:tcPr>
            <w:tcW w:w="4196" w:type="dxa"/>
            <w:vAlign w:val="center"/>
          </w:tcPr>
          <w:p w:rsidR="00BF5ED6" w:rsidRDefault="00BF5ED6" w:rsidP="00967043">
            <w:pPr>
              <w:jc w:val="center"/>
            </w:pPr>
          </w:p>
        </w:tc>
      </w:tr>
    </w:tbl>
    <w:p w:rsidR="00BF5ED6" w:rsidRDefault="00BF5ED6" w:rsidP="00BF5ED6">
      <w:pPr>
        <w:spacing w:before="240"/>
        <w:jc w:val="both"/>
      </w:pPr>
      <w:r>
        <w:rPr>
          <w:b/>
          <w:bCs/>
        </w:rPr>
        <w:t>8. Номер и (или) наименование элемента планировочной структуры, в границах которого расположен земельный участок</w:t>
      </w:r>
      <w:r>
        <w:t xml:space="preserve">  </w:t>
      </w:r>
    </w:p>
    <w:p w:rsidR="00BF5ED6" w:rsidRDefault="00BF5ED6" w:rsidP="00BF5ED6">
      <w:pPr>
        <w:pBdr>
          <w:top w:val="single" w:sz="4" w:space="1" w:color="auto"/>
        </w:pBdr>
        <w:spacing w:after="240"/>
        <w:ind w:left="1843"/>
        <w:rPr>
          <w:sz w:val="2"/>
          <w:szCs w:val="2"/>
        </w:rPr>
      </w:pPr>
    </w:p>
    <w:p w:rsidR="00BF5ED6" w:rsidRDefault="00BF5ED6" w:rsidP="00BF5ED6">
      <w:pPr>
        <w:jc w:val="both"/>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pPr>
        <w:jc w:val="both"/>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F5ED6" w:rsidRDefault="00BF5ED6" w:rsidP="00BF5ED6"/>
    <w:p w:rsidR="00BF5ED6" w:rsidRDefault="00BF5ED6" w:rsidP="00BF5ED6">
      <w:pPr>
        <w:pBdr>
          <w:top w:val="single" w:sz="4" w:space="1" w:color="auto"/>
        </w:pBdr>
        <w:spacing w:after="240"/>
        <w:rPr>
          <w:sz w:val="2"/>
          <w:szCs w:val="2"/>
        </w:rPr>
      </w:pPr>
    </w:p>
    <w:p w:rsidR="00BF5ED6" w:rsidRDefault="00BF5ED6" w:rsidP="00BF5ED6">
      <w:r>
        <w:rPr>
          <w:b/>
          <w:bCs/>
        </w:rPr>
        <w:t>11. Информация о красных линиях:</w:t>
      </w:r>
      <w:r>
        <w:t xml:space="preserve">  </w:t>
      </w:r>
    </w:p>
    <w:p w:rsidR="00BF5ED6" w:rsidRDefault="00BF5ED6" w:rsidP="00BF5ED6">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5ED6" w:rsidTr="00967043">
        <w:trPr>
          <w:cantSplit/>
          <w:trHeight w:val="705"/>
        </w:trPr>
        <w:tc>
          <w:tcPr>
            <w:tcW w:w="1588" w:type="dxa"/>
            <w:vMerge w:val="restart"/>
          </w:tcPr>
          <w:p w:rsidR="00BF5ED6" w:rsidRDefault="00BF5ED6" w:rsidP="00967043">
            <w:pPr>
              <w:spacing w:before="120"/>
              <w:jc w:val="center"/>
            </w:pPr>
            <w:r>
              <w:t>Обозначение (номер) характерной точки</w:t>
            </w:r>
          </w:p>
        </w:tc>
        <w:tc>
          <w:tcPr>
            <w:tcW w:w="8392" w:type="dxa"/>
            <w:gridSpan w:val="2"/>
          </w:tcPr>
          <w:p w:rsidR="00BF5ED6" w:rsidRDefault="00BF5ED6" w:rsidP="00967043">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BF5ED6" w:rsidTr="00967043">
        <w:trPr>
          <w:cantSplit/>
          <w:trHeight w:val="397"/>
        </w:trPr>
        <w:tc>
          <w:tcPr>
            <w:tcW w:w="1588" w:type="dxa"/>
            <w:vMerge/>
            <w:vAlign w:val="center"/>
          </w:tcPr>
          <w:p w:rsidR="00BF5ED6" w:rsidRDefault="00BF5ED6" w:rsidP="00967043">
            <w:pPr>
              <w:jc w:val="center"/>
            </w:pPr>
          </w:p>
        </w:tc>
        <w:tc>
          <w:tcPr>
            <w:tcW w:w="4196" w:type="dxa"/>
            <w:vAlign w:val="center"/>
          </w:tcPr>
          <w:p w:rsidR="00BF5ED6" w:rsidRDefault="00BF5ED6" w:rsidP="00967043">
            <w:pPr>
              <w:jc w:val="center"/>
            </w:pPr>
            <w:r>
              <w:t>X</w:t>
            </w:r>
          </w:p>
        </w:tc>
        <w:tc>
          <w:tcPr>
            <w:tcW w:w="4196" w:type="dxa"/>
            <w:vAlign w:val="center"/>
          </w:tcPr>
          <w:p w:rsidR="00BF5ED6" w:rsidRDefault="00BF5ED6" w:rsidP="00967043">
            <w:pPr>
              <w:jc w:val="center"/>
            </w:pPr>
            <w:r>
              <w:t>Y</w:t>
            </w:r>
          </w:p>
        </w:tc>
      </w:tr>
      <w:tr w:rsidR="00BF5ED6" w:rsidTr="00967043">
        <w:trPr>
          <w:trHeight w:val="397"/>
        </w:trPr>
        <w:tc>
          <w:tcPr>
            <w:tcW w:w="1588" w:type="dxa"/>
            <w:vAlign w:val="center"/>
          </w:tcPr>
          <w:p w:rsidR="00BF5ED6" w:rsidRDefault="00BF5ED6" w:rsidP="00967043">
            <w:pPr>
              <w:jc w:val="center"/>
            </w:pPr>
          </w:p>
        </w:tc>
        <w:tc>
          <w:tcPr>
            <w:tcW w:w="4196" w:type="dxa"/>
            <w:vAlign w:val="center"/>
          </w:tcPr>
          <w:p w:rsidR="00BF5ED6" w:rsidRDefault="00BF5ED6" w:rsidP="00967043">
            <w:pPr>
              <w:jc w:val="center"/>
            </w:pPr>
          </w:p>
        </w:tc>
        <w:tc>
          <w:tcPr>
            <w:tcW w:w="4196" w:type="dxa"/>
            <w:vAlign w:val="center"/>
          </w:tcPr>
          <w:p w:rsidR="00BF5ED6" w:rsidRDefault="00BF5ED6" w:rsidP="00967043">
            <w:pPr>
              <w:jc w:val="center"/>
            </w:pPr>
          </w:p>
        </w:tc>
      </w:tr>
    </w:tbl>
    <w:p w:rsidR="00BF5ED6" w:rsidRDefault="00BF5ED6" w:rsidP="00BF5ED6"/>
    <w:p w:rsidR="00D21B62" w:rsidRDefault="00D21B62" w:rsidP="00D21B62">
      <w:pPr>
        <w:pStyle w:val="11"/>
        <w:tabs>
          <w:tab w:val="left" w:pos="1701"/>
        </w:tabs>
        <w:spacing w:line="276" w:lineRule="auto"/>
        <w:ind w:left="360"/>
        <w:jc w:val="right"/>
      </w:pPr>
    </w:p>
    <w:p w:rsidR="00D21B62" w:rsidRDefault="00D21B62" w:rsidP="000209B1">
      <w:pPr>
        <w:pStyle w:val="11"/>
        <w:tabs>
          <w:tab w:val="left" w:pos="1701"/>
        </w:tabs>
        <w:spacing w:line="276" w:lineRule="auto"/>
        <w:ind w:left="360"/>
        <w:jc w:val="right"/>
      </w:pPr>
      <w:r>
        <w:t>Приложение 3</w:t>
      </w:r>
    </w:p>
    <w:p w:rsidR="000209B1" w:rsidRDefault="000209B1" w:rsidP="000209B1">
      <w:pPr>
        <w:pStyle w:val="11"/>
        <w:tabs>
          <w:tab w:val="left" w:pos="1701"/>
        </w:tabs>
        <w:spacing w:line="276" w:lineRule="auto"/>
        <w:ind w:left="360"/>
        <w:jc w:val="right"/>
      </w:pPr>
      <w:r>
        <w:tab/>
      </w:r>
      <w:r>
        <w:tab/>
      </w:r>
      <w:r>
        <w:tab/>
      </w:r>
      <w:r w:rsidR="00D21B62">
        <w:t xml:space="preserve">к Административному регламенту </w:t>
      </w:r>
    </w:p>
    <w:p w:rsidR="000209B1" w:rsidRDefault="00D21B62" w:rsidP="000209B1">
      <w:pPr>
        <w:pStyle w:val="11"/>
        <w:tabs>
          <w:tab w:val="left" w:pos="1701"/>
        </w:tabs>
        <w:spacing w:line="276" w:lineRule="auto"/>
        <w:ind w:left="360"/>
        <w:jc w:val="right"/>
      </w:pPr>
      <w:r>
        <w:t>предоставления  муниципальной услуги</w:t>
      </w:r>
    </w:p>
    <w:p w:rsidR="000209B1" w:rsidRDefault="00D21B62" w:rsidP="000209B1">
      <w:pPr>
        <w:pStyle w:val="11"/>
        <w:tabs>
          <w:tab w:val="left" w:pos="1701"/>
        </w:tabs>
        <w:spacing w:line="276" w:lineRule="auto"/>
        <w:ind w:left="360"/>
        <w:jc w:val="right"/>
        <w:rPr>
          <w:color w:val="000000"/>
        </w:rPr>
      </w:pPr>
      <w:r>
        <w:t xml:space="preserve"> </w:t>
      </w:r>
      <w:r>
        <w:rPr>
          <w:color w:val="000000"/>
        </w:rPr>
        <w:t xml:space="preserve">«Предоставление </w:t>
      </w:r>
      <w:proofErr w:type="gramStart"/>
      <w:r>
        <w:rPr>
          <w:color w:val="000000"/>
        </w:rPr>
        <w:t>градостроительного</w:t>
      </w:r>
      <w:proofErr w:type="gramEnd"/>
      <w:r>
        <w:rPr>
          <w:color w:val="000000"/>
        </w:rPr>
        <w:t xml:space="preserve"> </w:t>
      </w:r>
    </w:p>
    <w:p w:rsidR="00D21B62" w:rsidRDefault="00D21B62" w:rsidP="000209B1">
      <w:pPr>
        <w:pStyle w:val="11"/>
        <w:tabs>
          <w:tab w:val="left" w:pos="1701"/>
        </w:tabs>
        <w:spacing w:line="276" w:lineRule="auto"/>
        <w:ind w:left="360"/>
        <w:jc w:val="right"/>
      </w:pPr>
      <w:r>
        <w:rPr>
          <w:color w:val="000000"/>
        </w:rPr>
        <w:t>плана земельного участка»</w:t>
      </w:r>
    </w:p>
    <w:p w:rsidR="00765C4B" w:rsidRDefault="00D21B62" w:rsidP="00BF5ED6">
      <w:r>
        <w:rPr>
          <w:b/>
          <w:noProof/>
        </w:rPr>
        <mc:AlternateContent>
          <mc:Choice Requires="wpc">
            <w:drawing>
              <wp:inline distT="0" distB="0" distL="0" distR="0">
                <wp:extent cx="6300470" cy="7386888"/>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2013780" y="265602"/>
                            <a:ext cx="2371105" cy="361708"/>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pPr>
                              <w:r>
                                <w:t xml:space="preserve">Подача заявления  </w:t>
                              </w:r>
                            </w:p>
                            <w:p w:rsidR="009B529F" w:rsidRDefault="009B529F" w:rsidP="00D21B62"/>
                          </w:txbxContent>
                        </wps:txbx>
                        <wps:bodyPr rot="0" vert="horz" wrap="square" lIns="91440" tIns="45720" rIns="91440" bIns="45720" anchor="t" anchorCtr="0" upright="1">
                          <a:noAutofit/>
                        </wps:bodyPr>
                      </wps:wsp>
                      <wps:wsp>
                        <wps:cNvPr id="3" name="Line 5"/>
                        <wps:cNvCnPr/>
                        <wps:spPr bwMode="auto">
                          <a:xfrm>
                            <a:off x="3204574" y="665752"/>
                            <a:ext cx="0" cy="1520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004169" y="885048"/>
                            <a:ext cx="2380716" cy="295307"/>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pPr>
                              <w:r>
                                <w:t xml:space="preserve">Регистрация заявления </w:t>
                              </w:r>
                            </w:p>
                            <w:p w:rsidR="009B529F" w:rsidRDefault="009B529F" w:rsidP="00D21B62"/>
                          </w:txbxContent>
                        </wps:txbx>
                        <wps:bodyPr rot="0" vert="horz" wrap="square" lIns="91440" tIns="45720" rIns="91440" bIns="45720" anchor="t" anchorCtr="0" upright="1">
                          <a:noAutofit/>
                        </wps:bodyPr>
                      </wps:wsp>
                      <wps:wsp>
                        <wps:cNvPr id="5" name="Line 7"/>
                        <wps:cNvCnPr/>
                        <wps:spPr bwMode="auto">
                          <a:xfrm>
                            <a:off x="3194964" y="1191713"/>
                            <a:ext cx="9610" cy="190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SpPr>
                          <a:spLocks noChangeArrowheads="1"/>
                        </wps:cNvSpPr>
                        <wps:spPr bwMode="auto">
                          <a:xfrm>
                            <a:off x="1746441" y="1449452"/>
                            <a:ext cx="2867343" cy="1009112"/>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rFonts w:eastAsia="MS Mincho"/>
                                  <w:sz w:val="18"/>
                                  <w:szCs w:val="18"/>
                                </w:rPr>
                                <w:t xml:space="preserve">Запрос необходимых </w:t>
                              </w:r>
                              <w:r>
                                <w:rPr>
                                  <w:sz w:val="18"/>
                                  <w:szCs w:val="18"/>
                                </w:rPr>
                                <w:t>документов (их копий, сведений, содержащихся в них) в государственных органах, органах местного</w:t>
                              </w:r>
                              <w:r>
                                <w:rPr>
                                  <w:sz w:val="26"/>
                                  <w:szCs w:val="26"/>
                                </w:rPr>
                                <w:t xml:space="preserve"> </w:t>
                              </w:r>
                              <w:r>
                                <w:rPr>
                                  <w:sz w:val="18"/>
                                  <w:szCs w:val="18"/>
                                </w:rPr>
                                <w:t>самоуправления и подведомственных  государственным</w:t>
                              </w:r>
                              <w:r>
                                <w:rPr>
                                  <w:sz w:val="26"/>
                                  <w:szCs w:val="26"/>
                                </w:rPr>
                                <w:t xml:space="preserve"> </w:t>
                              </w:r>
                              <w:r>
                                <w:rPr>
                                  <w:sz w:val="18"/>
                                  <w:szCs w:val="18"/>
                                </w:rPr>
                                <w:t xml:space="preserve">органам или органам местного самоуправления организациях, в распоряжении которых находятся недостающие документы </w:t>
                              </w:r>
                            </w:p>
                            <w:p w:rsidR="009B529F" w:rsidRDefault="009B529F" w:rsidP="00D21B62"/>
                          </w:txbxContent>
                        </wps:txbx>
                        <wps:bodyPr rot="0" vert="horz" wrap="square" lIns="91440" tIns="45720" rIns="91440" bIns="45720" anchor="t" anchorCtr="0" upright="1">
                          <a:noAutofit/>
                        </wps:bodyPr>
                      </wps:wsp>
                      <wps:wsp>
                        <wps:cNvPr id="7" name="Line 9"/>
                        <wps:cNvCnPr/>
                        <wps:spPr bwMode="auto">
                          <a:xfrm>
                            <a:off x="3185354" y="2439343"/>
                            <a:ext cx="0" cy="34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SpPr>
                          <a:spLocks noChangeArrowheads="1"/>
                        </wps:cNvSpPr>
                        <wps:spPr bwMode="auto">
                          <a:xfrm>
                            <a:off x="2449540" y="2782703"/>
                            <a:ext cx="1472307" cy="694250"/>
                          </a:xfrm>
                          <a:prstGeom prst="flowChartDecision">
                            <a:avLst/>
                          </a:prstGeom>
                          <a:solidFill>
                            <a:srgbClr val="FFFFFF"/>
                          </a:solidFill>
                          <a:ln w="9525">
                            <a:solidFill>
                              <a:srgbClr val="000000"/>
                            </a:solidFill>
                            <a:miter lim="800000"/>
                            <a:headEnd/>
                            <a:tailEnd/>
                          </a:ln>
                        </wps:spPr>
                        <wps:txbx>
                          <w:txbxContent>
                            <w:p w:rsidR="009B529F" w:rsidRDefault="009B529F" w:rsidP="00D21B62">
                              <w:pPr>
                                <w:rPr>
                                  <w:sz w:val="18"/>
                                  <w:szCs w:val="18"/>
                                </w:rPr>
                              </w:pPr>
                              <w:r>
                                <w:rPr>
                                  <w:sz w:val="18"/>
                                  <w:szCs w:val="18"/>
                                </w:rPr>
                                <w:t>Основание для отказа</w:t>
                              </w:r>
                            </w:p>
                            <w:p w:rsidR="009B529F" w:rsidRDefault="009B529F" w:rsidP="00D21B62"/>
                          </w:txbxContent>
                        </wps:txbx>
                        <wps:bodyPr rot="0" vert="horz" wrap="square" lIns="91440" tIns="45720" rIns="91440" bIns="45720" anchor="t" anchorCtr="0" upright="1">
                          <a:noAutofit/>
                        </wps:bodyPr>
                      </wps:wsp>
                      <wps:wsp>
                        <wps:cNvPr id="9" name="Line 11"/>
                        <wps:cNvCnPr/>
                        <wps:spPr bwMode="auto">
                          <a:xfrm flipH="1">
                            <a:off x="1834054" y="3138243"/>
                            <a:ext cx="6386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889720" y="2855023"/>
                            <a:ext cx="524194" cy="257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29F" w:rsidRDefault="009B529F" w:rsidP="00D21B62">
                              <w:r>
                                <w:t>есть</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318011" y="2839493"/>
                            <a:ext cx="1524532" cy="533825"/>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sz w:val="18"/>
                                  <w:szCs w:val="18"/>
                                </w:rPr>
                                <w:t>Подготовка письменного мотивированного отказа в предоставлении услуги</w:t>
                              </w:r>
                            </w:p>
                            <w:p w:rsidR="009B529F" w:rsidRDefault="009B529F" w:rsidP="00D21B62">
                              <w:pPr>
                                <w:rPr>
                                  <w:sz w:val="18"/>
                                  <w:szCs w:val="18"/>
                                </w:rPr>
                              </w:pPr>
                            </w:p>
                            <w:p w:rsidR="009B529F" w:rsidRDefault="009B529F" w:rsidP="00D21B62">
                              <w:pPr>
                                <w:rPr>
                                  <w:sz w:val="18"/>
                                  <w:szCs w:val="18"/>
                                </w:rPr>
                              </w:pPr>
                            </w:p>
                          </w:txbxContent>
                        </wps:txbx>
                        <wps:bodyPr rot="0" vert="horz" wrap="square" lIns="91440" tIns="45720" rIns="91440" bIns="45720" anchor="t" anchorCtr="0" upright="1">
                          <a:noAutofit/>
                        </wps:bodyPr>
                      </wps:wsp>
                      <wps:wsp>
                        <wps:cNvPr id="12" name="Line 14"/>
                        <wps:cNvCnPr/>
                        <wps:spPr bwMode="auto">
                          <a:xfrm>
                            <a:off x="1013442" y="3373317"/>
                            <a:ext cx="0" cy="266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327621" y="3678235"/>
                            <a:ext cx="1486091" cy="789816"/>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sz w:val="18"/>
                                  <w:szCs w:val="18"/>
                                </w:rPr>
                                <w:t>Выдача заявителю письменного мотивированного отказа в предоставлении муниципальной услуги</w:t>
                              </w:r>
                            </w:p>
                            <w:p w:rsidR="009B529F" w:rsidRDefault="009B529F" w:rsidP="00D21B62"/>
                          </w:txbxContent>
                        </wps:txbx>
                        <wps:bodyPr rot="0" vert="horz" wrap="square" lIns="91440" tIns="45720" rIns="91440" bIns="45720" anchor="t" anchorCtr="0" upright="1">
                          <a:noAutofit/>
                        </wps:bodyPr>
                      </wps:wsp>
                      <wps:wsp>
                        <wps:cNvPr id="14" name="Line 16"/>
                        <wps:cNvCnPr>
                          <a:stCxn id="8" idx="2"/>
                        </wps:cNvCnPr>
                        <wps:spPr bwMode="auto">
                          <a:xfrm flipH="1">
                            <a:off x="3185354" y="3476953"/>
                            <a:ext cx="340" cy="1238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3251752" y="3859089"/>
                            <a:ext cx="485753" cy="285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29F" w:rsidRDefault="009B529F" w:rsidP="00D21B62">
                              <w:r>
                                <w:t>нет</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2023390" y="4733653"/>
                            <a:ext cx="2285487" cy="439466"/>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sz w:val="18"/>
                                  <w:szCs w:val="18"/>
                                </w:rPr>
                                <w:t>Подготовка градостроительного плана земельного участка</w:t>
                              </w:r>
                            </w:p>
                          </w:txbxContent>
                        </wps:txbx>
                        <wps:bodyPr rot="0" vert="horz" wrap="square" lIns="91440" tIns="45720" rIns="91440" bIns="45720" anchor="t" anchorCtr="0" upright="1">
                          <a:noAutofit/>
                        </wps:bodyPr>
                      </wps:wsp>
                      <wps:wsp>
                        <wps:cNvPr id="17" name="Line 19"/>
                        <wps:cNvCnPr/>
                        <wps:spPr bwMode="auto">
                          <a:xfrm>
                            <a:off x="3213311" y="5191466"/>
                            <a:ext cx="9610" cy="228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060957" y="5526090"/>
                            <a:ext cx="2276750" cy="532951"/>
                          </a:xfrm>
                          <a:prstGeom prst="flowChartProcess">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sz w:val="18"/>
                                  <w:szCs w:val="18"/>
                                </w:rPr>
                                <w:t>Предоставление заявителю  градостроительного плана земельного участка</w:t>
                              </w:r>
                            </w:p>
                          </w:txbxContent>
                        </wps:txbx>
                        <wps:bodyPr rot="0" vert="horz" wrap="square" lIns="91440" tIns="45720" rIns="91440" bIns="45720" anchor="t" anchorCtr="0" upright="1">
                          <a:noAutofit/>
                        </wps:bodyPr>
                      </wps:wsp>
                      <wps:wsp>
                        <wps:cNvPr id="19" name="Line 21"/>
                        <wps:cNvCnPr/>
                        <wps:spPr bwMode="auto">
                          <a:xfrm>
                            <a:off x="3194964" y="6114083"/>
                            <a:ext cx="9610" cy="229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SpPr>
                          <a:spLocks noChangeArrowheads="1"/>
                        </wps:cNvSpPr>
                        <wps:spPr bwMode="auto">
                          <a:xfrm>
                            <a:off x="2070567" y="6448706"/>
                            <a:ext cx="2267140" cy="676236"/>
                          </a:xfrm>
                          <a:prstGeom prst="flowChartTerminator">
                            <a:avLst/>
                          </a:prstGeom>
                          <a:solidFill>
                            <a:srgbClr val="FFFFFF"/>
                          </a:solidFill>
                          <a:ln w="9525">
                            <a:solidFill>
                              <a:srgbClr val="000000"/>
                            </a:solidFill>
                            <a:miter lim="800000"/>
                            <a:headEnd/>
                            <a:tailEnd/>
                          </a:ln>
                        </wps:spPr>
                        <wps:txbx>
                          <w:txbxContent>
                            <w:p w:rsidR="009B529F" w:rsidRDefault="009B529F" w:rsidP="00D21B62">
                              <w:pPr>
                                <w:jc w:val="center"/>
                                <w:rPr>
                                  <w:sz w:val="18"/>
                                  <w:szCs w:val="18"/>
                                </w:rPr>
                              </w:pPr>
                              <w:r>
                                <w:rPr>
                                  <w:sz w:val="18"/>
                                  <w:szCs w:val="18"/>
                                </w:rPr>
                                <w:t>Завершение оказания муниципальной услуги</w:t>
                              </w:r>
                            </w:p>
                            <w:p w:rsidR="009B529F" w:rsidRDefault="009B529F" w:rsidP="00D21B62"/>
                          </w:txbxContent>
                        </wps:txbx>
                        <wps:bodyPr rot="0" vert="horz" wrap="square" lIns="91440" tIns="45720" rIns="91440" bIns="45720" anchor="t" anchorCtr="0" upright="1">
                          <a:noAutofit/>
                        </wps:bodyPr>
                      </wps:wsp>
                      <wps:wsp>
                        <wps:cNvPr id="21" name="Line 23"/>
                        <wps:cNvCnPr/>
                        <wps:spPr bwMode="auto">
                          <a:xfrm flipH="1">
                            <a:off x="1023053" y="4468051"/>
                            <a:ext cx="9610" cy="2295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flipV="1">
                            <a:off x="1023053" y="6763235"/>
                            <a:ext cx="1047515" cy="10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026" editas="canvas" style="width:496.1pt;height:581.65pt;mso-position-horizontal-relative:char;mso-position-vertical-relative:line" coordsize="63004,7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3863;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0137;top:2656;width:23711;height: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F3147F" w:rsidRDefault="00F3147F" w:rsidP="00D21B62">
                        <w:pPr>
                          <w:jc w:val="center"/>
                        </w:pPr>
                        <w:r>
                          <w:t xml:space="preserve">Подача заявления  </w:t>
                        </w:r>
                      </w:p>
                      <w:p w:rsidR="00F3147F" w:rsidRDefault="00F3147F" w:rsidP="00D21B62"/>
                    </w:txbxContent>
                  </v:textbox>
                </v:shape>
                <v:line id="Line 5" o:spid="_x0000_s1029" style="position:absolute;visibility:visible;mso-wrap-style:square" from="32045,6657" to="32045,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AutoShape 6" o:spid="_x0000_s1030" type="#_x0000_t109" style="position:absolute;left:20041;top:8850;width:238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F3147F" w:rsidRDefault="00F3147F" w:rsidP="00D21B62">
                        <w:pPr>
                          <w:jc w:val="center"/>
                        </w:pPr>
                        <w:r>
                          <w:t xml:space="preserve">Регистрация заявления </w:t>
                        </w:r>
                      </w:p>
                      <w:p w:rsidR="00F3147F" w:rsidRDefault="00F3147F" w:rsidP="00D21B62"/>
                    </w:txbxContent>
                  </v:textbox>
                </v:shape>
                <v:line id="Line 7" o:spid="_x0000_s1031" style="position:absolute;visibility:visible;mso-wrap-style:square" from="31949,11917" to="32045,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8" o:spid="_x0000_s1032" type="#_x0000_t109" style="position:absolute;left:17464;top:14494;width:28673;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F3147F" w:rsidRDefault="00F3147F" w:rsidP="00D21B62">
                        <w:pPr>
                          <w:jc w:val="center"/>
                          <w:rPr>
                            <w:sz w:val="18"/>
                            <w:szCs w:val="18"/>
                          </w:rPr>
                        </w:pPr>
                        <w:r>
                          <w:rPr>
                            <w:rFonts w:eastAsia="MS Mincho"/>
                            <w:sz w:val="18"/>
                            <w:szCs w:val="18"/>
                          </w:rPr>
                          <w:t xml:space="preserve">Запрос необходимых </w:t>
                        </w:r>
                        <w:r>
                          <w:rPr>
                            <w:sz w:val="18"/>
                            <w:szCs w:val="18"/>
                          </w:rPr>
                          <w:t>документов (их копий, сведений, содержащихся в них) в государственных органах, органах местного</w:t>
                        </w:r>
                        <w:r>
                          <w:rPr>
                            <w:sz w:val="26"/>
                            <w:szCs w:val="26"/>
                          </w:rPr>
                          <w:t xml:space="preserve"> </w:t>
                        </w:r>
                        <w:r>
                          <w:rPr>
                            <w:sz w:val="18"/>
                            <w:szCs w:val="18"/>
                          </w:rPr>
                          <w:t>самоуправления и подведомственных  государственным</w:t>
                        </w:r>
                        <w:r>
                          <w:rPr>
                            <w:sz w:val="26"/>
                            <w:szCs w:val="26"/>
                          </w:rPr>
                          <w:t xml:space="preserve"> </w:t>
                        </w:r>
                        <w:r>
                          <w:rPr>
                            <w:sz w:val="18"/>
                            <w:szCs w:val="18"/>
                          </w:rPr>
                          <w:t xml:space="preserve">органам или органам местного самоуправления организациях, в распоряжении которых находятся недостающие документы </w:t>
                        </w:r>
                      </w:p>
                      <w:p w:rsidR="00F3147F" w:rsidRDefault="00F3147F" w:rsidP="00D21B62"/>
                    </w:txbxContent>
                  </v:textbox>
                </v:shape>
                <v:line id="Line 9" o:spid="_x0000_s1033" style="position:absolute;visibility:visible;mso-wrap-style:square" from="31853,24393" to="31853,2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0" o:spid="_x0000_s1034" type="#_x0000_t110" style="position:absolute;left:24495;top:27827;width:14723;height:6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F3147F" w:rsidRDefault="00F3147F" w:rsidP="00D21B62">
                        <w:pPr>
                          <w:rPr>
                            <w:sz w:val="18"/>
                            <w:szCs w:val="18"/>
                          </w:rPr>
                        </w:pPr>
                        <w:r>
                          <w:rPr>
                            <w:sz w:val="18"/>
                            <w:szCs w:val="18"/>
                          </w:rPr>
                          <w:t>Основание для отказа</w:t>
                        </w:r>
                      </w:p>
                      <w:p w:rsidR="00F3147F" w:rsidRDefault="00F3147F" w:rsidP="00D21B62"/>
                    </w:txbxContent>
                  </v:textbox>
                </v:shape>
                <v:line id="Line 11" o:spid="_x0000_s1035" style="position:absolute;flip:x;visibility:visible;mso-wrap-style:square" from="18340,31382" to="24726,3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2" o:spid="_x0000_s1036" style="position:absolute;left:18897;top:28550;width:5242;height:2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F3147F" w:rsidRDefault="00F3147F" w:rsidP="00D21B62">
                        <w:r>
                          <w:t>есть</w:t>
                        </w:r>
                      </w:p>
                    </w:txbxContent>
                  </v:textbox>
                </v:rect>
                <v:shape id="AutoShape 13" o:spid="_x0000_s1037" type="#_x0000_t109" style="position:absolute;left:3180;top:28394;width:15245;height:5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F3147F" w:rsidRDefault="00F3147F" w:rsidP="00D21B62">
                        <w:pPr>
                          <w:jc w:val="center"/>
                          <w:rPr>
                            <w:sz w:val="18"/>
                            <w:szCs w:val="18"/>
                          </w:rPr>
                        </w:pPr>
                        <w:r>
                          <w:rPr>
                            <w:sz w:val="18"/>
                            <w:szCs w:val="18"/>
                          </w:rPr>
                          <w:t>Подготовка письменного мотивированного отказа в предоставлении услуги</w:t>
                        </w:r>
                      </w:p>
                      <w:p w:rsidR="00F3147F" w:rsidRDefault="00F3147F" w:rsidP="00D21B62">
                        <w:pPr>
                          <w:rPr>
                            <w:sz w:val="18"/>
                            <w:szCs w:val="18"/>
                          </w:rPr>
                        </w:pPr>
                      </w:p>
                      <w:p w:rsidR="00F3147F" w:rsidRDefault="00F3147F" w:rsidP="00D21B62">
                        <w:pPr>
                          <w:rPr>
                            <w:sz w:val="18"/>
                            <w:szCs w:val="18"/>
                          </w:rPr>
                        </w:pPr>
                      </w:p>
                    </w:txbxContent>
                  </v:textbox>
                </v:shape>
                <v:line id="Line 14" o:spid="_x0000_s1038" style="position:absolute;visibility:visible;mso-wrap-style:square" from="10134,33733" to="10134,3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15" o:spid="_x0000_s1039" type="#_x0000_t109" style="position:absolute;left:3276;top:36782;width:14861;height:7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F3147F" w:rsidRDefault="00F3147F" w:rsidP="00D21B62">
                        <w:pPr>
                          <w:jc w:val="center"/>
                          <w:rPr>
                            <w:sz w:val="18"/>
                            <w:szCs w:val="18"/>
                          </w:rPr>
                        </w:pPr>
                        <w:r>
                          <w:rPr>
                            <w:sz w:val="18"/>
                            <w:szCs w:val="18"/>
                          </w:rPr>
                          <w:t>Выдача заявителю письменного мотивированного отказа в предоставлении муниципальной услуги</w:t>
                        </w:r>
                      </w:p>
                      <w:p w:rsidR="00F3147F" w:rsidRDefault="00F3147F" w:rsidP="00D21B62"/>
                    </w:txbxContent>
                  </v:textbox>
                </v:shape>
                <v:line id="Line 16" o:spid="_x0000_s1040" style="position:absolute;flip:x;visibility:visible;mso-wrap-style:square" from="31853,34769" to="31856,4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17" o:spid="_x0000_s1041" style="position:absolute;left:32517;top:38590;width:485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F3147F" w:rsidRDefault="00F3147F" w:rsidP="00D21B62">
                        <w:r>
                          <w:t>нет</w:t>
                        </w:r>
                      </w:p>
                    </w:txbxContent>
                  </v:textbox>
                </v:rect>
                <v:shape id="AutoShape 18" o:spid="_x0000_s1042" type="#_x0000_t109" style="position:absolute;left:20233;top:47336;width:22855;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F3147F" w:rsidRDefault="00F3147F" w:rsidP="00D21B62">
                        <w:pPr>
                          <w:jc w:val="center"/>
                          <w:rPr>
                            <w:sz w:val="18"/>
                            <w:szCs w:val="18"/>
                          </w:rPr>
                        </w:pPr>
                        <w:r>
                          <w:rPr>
                            <w:sz w:val="18"/>
                            <w:szCs w:val="18"/>
                          </w:rPr>
                          <w:t>Подготовка градостроительного плана земельного участка</w:t>
                        </w:r>
                      </w:p>
                    </w:txbxContent>
                  </v:textbox>
                </v:shape>
                <v:line id="Line 19" o:spid="_x0000_s1043" style="position:absolute;visibility:visible;mso-wrap-style:square" from="32133,51914" to="32229,5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20" o:spid="_x0000_s1044" type="#_x0000_t109" style="position:absolute;left:20609;top:55260;width:22768;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F3147F" w:rsidRDefault="00F3147F" w:rsidP="00D21B62">
                        <w:pPr>
                          <w:jc w:val="center"/>
                          <w:rPr>
                            <w:sz w:val="18"/>
                            <w:szCs w:val="18"/>
                          </w:rPr>
                        </w:pPr>
                        <w:r>
                          <w:rPr>
                            <w:sz w:val="18"/>
                            <w:szCs w:val="18"/>
                          </w:rPr>
                          <w:t>Предоставление заявителю  градостроительного плана земельного участка</w:t>
                        </w:r>
                      </w:p>
                    </w:txbxContent>
                  </v:textbox>
                </v:shape>
                <v:line id="Line 21" o:spid="_x0000_s1045" style="position:absolute;visibility:visible;mso-wrap-style:square" from="31949,61140" to="32045,6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type id="_x0000_t116" coordsize="21600,21600" o:spt="116" path="m3475,qx,10800,3475,21600l18125,21600qx21600,10800,18125,xe">
                  <v:stroke joinstyle="miter"/>
                  <v:path gradientshapeok="t" o:connecttype="rect" textboxrect="1018,3163,20582,18437"/>
                </v:shapetype>
                <v:shape id="AutoShape 22" o:spid="_x0000_s1046" type="#_x0000_t116" style="position:absolute;left:20705;top:64487;width:22672;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v0L8A&#10;AADbAAAADwAAAGRycy9kb3ducmV2LnhtbERPy4rCMBTdD/gP4Q64GTRVRKRjlFIQXQjia39p7rRl&#10;kpuSRFv/frIYcHk47/V2sEY8yYfWsYLZNANBXDndcq3gdt1NViBCRNZoHJOCFwXYbkYfa8y16/lM&#10;z0usRQrhkKOCJsYulzJUDVkMU9cRJ+7HeYsxQV9L7bFP4dbIeZYtpcWWU0ODHZUNVb+Xh1VwOprS&#10;m5L6ffm6H273RfF1XBZKjT+H4htEpCG+xf/ug1YwT+vTl/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e/QvwAAANsAAAAPAAAAAAAAAAAAAAAAAJgCAABkcnMvZG93bnJl&#10;di54bWxQSwUGAAAAAAQABAD1AAAAhAMAAAAA&#10;">
                  <v:textbox>
                    <w:txbxContent>
                      <w:p w:rsidR="00F3147F" w:rsidRDefault="00F3147F" w:rsidP="00D21B62">
                        <w:pPr>
                          <w:jc w:val="center"/>
                          <w:rPr>
                            <w:sz w:val="18"/>
                            <w:szCs w:val="18"/>
                          </w:rPr>
                        </w:pPr>
                        <w:r>
                          <w:rPr>
                            <w:sz w:val="18"/>
                            <w:szCs w:val="18"/>
                          </w:rPr>
                          <w:t>Завершение оказания муниципальной услуги</w:t>
                        </w:r>
                      </w:p>
                      <w:p w:rsidR="00F3147F" w:rsidRDefault="00F3147F" w:rsidP="00D21B62"/>
                    </w:txbxContent>
                  </v:textbox>
                </v:shape>
                <v:line id="Line 23" o:spid="_x0000_s1047" style="position:absolute;flip:x;visibility:visible;mso-wrap-style:square" from="10230,44680" to="10326,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 o:spid="_x0000_s1048" style="position:absolute;flip:y;visibility:visible;mso-wrap-style:square" from="10230,67632" to="20705,6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w10:anchorlock/>
              </v:group>
            </w:pict>
          </mc:Fallback>
        </mc:AlternateContent>
      </w:r>
    </w:p>
    <w:sectPr w:rsidR="00765C4B" w:rsidSect="00307C24">
      <w:headerReference w:type="default" r:id="rId19"/>
      <w:pgSz w:w="11906" w:h="16838"/>
      <w:pgMar w:top="1134" w:right="850" w:bottom="567" w:left="1134" w:header="397" w:footer="709"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9F" w:rsidRDefault="009B529F">
      <w:r>
        <w:separator/>
      </w:r>
    </w:p>
  </w:endnote>
  <w:endnote w:type="continuationSeparator" w:id="0">
    <w:p w:rsidR="009B529F" w:rsidRDefault="009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9F" w:rsidRDefault="009B529F">
      <w:r>
        <w:separator/>
      </w:r>
    </w:p>
  </w:footnote>
  <w:footnote w:type="continuationSeparator" w:id="0">
    <w:p w:rsidR="009B529F" w:rsidRDefault="009B5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9F" w:rsidRDefault="009B529F" w:rsidP="00307C24">
    <w:pPr>
      <w:pStyle w:val="a3"/>
      <w:rPr>
        <w:szCs w:val="14"/>
      </w:rPr>
    </w:pPr>
  </w:p>
  <w:p w:rsidR="009B529F" w:rsidRPr="00307C24" w:rsidRDefault="009B529F" w:rsidP="00307C24">
    <w:pPr>
      <w:pStyle w:val="a3"/>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21612DE3"/>
    <w:multiLevelType w:val="hybridMultilevel"/>
    <w:tmpl w:val="4BF0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E6C64"/>
    <w:multiLevelType w:val="hybridMultilevel"/>
    <w:tmpl w:val="CEFAE1C0"/>
    <w:lvl w:ilvl="0" w:tplc="464092D0">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24"/>
    <w:rsid w:val="00004913"/>
    <w:rsid w:val="00015654"/>
    <w:rsid w:val="000209B1"/>
    <w:rsid w:val="00066115"/>
    <w:rsid w:val="000703B7"/>
    <w:rsid w:val="0007259A"/>
    <w:rsid w:val="00074A2D"/>
    <w:rsid w:val="000827EF"/>
    <w:rsid w:val="000C3601"/>
    <w:rsid w:val="000C405C"/>
    <w:rsid w:val="00111A99"/>
    <w:rsid w:val="00130B22"/>
    <w:rsid w:val="00132439"/>
    <w:rsid w:val="00137627"/>
    <w:rsid w:val="001545B4"/>
    <w:rsid w:val="00171220"/>
    <w:rsid w:val="00181598"/>
    <w:rsid w:val="001D4069"/>
    <w:rsid w:val="001F0CBB"/>
    <w:rsid w:val="002158B2"/>
    <w:rsid w:val="002174DB"/>
    <w:rsid w:val="00271ACD"/>
    <w:rsid w:val="002E2145"/>
    <w:rsid w:val="002F47F4"/>
    <w:rsid w:val="00304175"/>
    <w:rsid w:val="003071F3"/>
    <w:rsid w:val="00307C24"/>
    <w:rsid w:val="00334351"/>
    <w:rsid w:val="003411B9"/>
    <w:rsid w:val="00350E86"/>
    <w:rsid w:val="0037561E"/>
    <w:rsid w:val="003773F6"/>
    <w:rsid w:val="00393205"/>
    <w:rsid w:val="00394D1E"/>
    <w:rsid w:val="00396DF7"/>
    <w:rsid w:val="003C2F65"/>
    <w:rsid w:val="003D03FC"/>
    <w:rsid w:val="003F35D8"/>
    <w:rsid w:val="00414A27"/>
    <w:rsid w:val="00425A89"/>
    <w:rsid w:val="00452C7A"/>
    <w:rsid w:val="0046375E"/>
    <w:rsid w:val="00486892"/>
    <w:rsid w:val="00494C2B"/>
    <w:rsid w:val="004A32DD"/>
    <w:rsid w:val="004E52CB"/>
    <w:rsid w:val="004E7EDC"/>
    <w:rsid w:val="004F6DAB"/>
    <w:rsid w:val="00530BDD"/>
    <w:rsid w:val="005558FE"/>
    <w:rsid w:val="00594655"/>
    <w:rsid w:val="00594AC9"/>
    <w:rsid w:val="005A3591"/>
    <w:rsid w:val="005E2E57"/>
    <w:rsid w:val="005E35C7"/>
    <w:rsid w:val="005E3E0B"/>
    <w:rsid w:val="005E73D0"/>
    <w:rsid w:val="0060301C"/>
    <w:rsid w:val="00605C1E"/>
    <w:rsid w:val="00607537"/>
    <w:rsid w:val="00620B99"/>
    <w:rsid w:val="006261CF"/>
    <w:rsid w:val="00636FE4"/>
    <w:rsid w:val="00647405"/>
    <w:rsid w:val="00680750"/>
    <w:rsid w:val="00690B82"/>
    <w:rsid w:val="006938CD"/>
    <w:rsid w:val="00694901"/>
    <w:rsid w:val="006A0C17"/>
    <w:rsid w:val="006B70F2"/>
    <w:rsid w:val="006C6B55"/>
    <w:rsid w:val="006D0D37"/>
    <w:rsid w:val="00765C4B"/>
    <w:rsid w:val="00773DFB"/>
    <w:rsid w:val="007B0847"/>
    <w:rsid w:val="007C5B41"/>
    <w:rsid w:val="008023E3"/>
    <w:rsid w:val="0080396B"/>
    <w:rsid w:val="00810215"/>
    <w:rsid w:val="00812F4A"/>
    <w:rsid w:val="008379AA"/>
    <w:rsid w:val="00840E1C"/>
    <w:rsid w:val="008424D9"/>
    <w:rsid w:val="008B764E"/>
    <w:rsid w:val="008C36D6"/>
    <w:rsid w:val="00916B1A"/>
    <w:rsid w:val="00922D18"/>
    <w:rsid w:val="00927949"/>
    <w:rsid w:val="00932290"/>
    <w:rsid w:val="00933855"/>
    <w:rsid w:val="00967043"/>
    <w:rsid w:val="00984222"/>
    <w:rsid w:val="009B529F"/>
    <w:rsid w:val="009C19A8"/>
    <w:rsid w:val="009C7E1E"/>
    <w:rsid w:val="009D5405"/>
    <w:rsid w:val="009F6427"/>
    <w:rsid w:val="00A025FD"/>
    <w:rsid w:val="00A938F8"/>
    <w:rsid w:val="00AB2C09"/>
    <w:rsid w:val="00AF4CA1"/>
    <w:rsid w:val="00B0044E"/>
    <w:rsid w:val="00B31567"/>
    <w:rsid w:val="00B74C5F"/>
    <w:rsid w:val="00B8774F"/>
    <w:rsid w:val="00BC747C"/>
    <w:rsid w:val="00BD1922"/>
    <w:rsid w:val="00BE3214"/>
    <w:rsid w:val="00BF5ED6"/>
    <w:rsid w:val="00C31ACA"/>
    <w:rsid w:val="00C4133C"/>
    <w:rsid w:val="00C51F82"/>
    <w:rsid w:val="00C55A82"/>
    <w:rsid w:val="00CB022E"/>
    <w:rsid w:val="00CD3ADD"/>
    <w:rsid w:val="00CD3FDB"/>
    <w:rsid w:val="00CE45CC"/>
    <w:rsid w:val="00CE47FC"/>
    <w:rsid w:val="00D21B62"/>
    <w:rsid w:val="00D52C28"/>
    <w:rsid w:val="00D837F2"/>
    <w:rsid w:val="00DB3A55"/>
    <w:rsid w:val="00E52428"/>
    <w:rsid w:val="00E54837"/>
    <w:rsid w:val="00E61BE1"/>
    <w:rsid w:val="00E70473"/>
    <w:rsid w:val="00E81E79"/>
    <w:rsid w:val="00EA5485"/>
    <w:rsid w:val="00EB5DFC"/>
    <w:rsid w:val="00EC1CD5"/>
    <w:rsid w:val="00ED4437"/>
    <w:rsid w:val="00EF798B"/>
    <w:rsid w:val="00F23290"/>
    <w:rsid w:val="00F3147F"/>
    <w:rsid w:val="00F352FD"/>
    <w:rsid w:val="00F428BD"/>
    <w:rsid w:val="00F52294"/>
    <w:rsid w:val="00F5396E"/>
    <w:rsid w:val="00F7099D"/>
    <w:rsid w:val="00F7135A"/>
    <w:rsid w:val="00F72976"/>
    <w:rsid w:val="00F75C9A"/>
    <w:rsid w:val="00FA062A"/>
    <w:rsid w:val="00FC0303"/>
    <w:rsid w:val="00FF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307C24"/>
    <w:pPr>
      <w:keepNext/>
      <w:autoSpaceDE/>
      <w:autoSpaceDN/>
      <w:jc w:val="center"/>
      <w:outlineLvl w:val="0"/>
    </w:pPr>
    <w:rPr>
      <w:sz w:val="24"/>
      <w:szCs w:val="24"/>
    </w:rPr>
  </w:style>
  <w:style w:type="paragraph" w:styleId="2">
    <w:name w:val="heading 2"/>
    <w:basedOn w:val="a"/>
    <w:next w:val="a"/>
    <w:link w:val="20"/>
    <w:uiPriority w:val="9"/>
    <w:semiHidden/>
    <w:unhideWhenUsed/>
    <w:qFormat/>
    <w:rsid w:val="00694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rPr>
      <w:rFonts w:cs="Times New Roman"/>
      <w:vertAlign w:val="superscript"/>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99"/>
    <w:rsid w:val="00307C2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rsid w:val="00307C24"/>
    <w:pPr>
      <w:autoSpaceDE/>
      <w:autoSpaceDN/>
    </w:pPr>
    <w:rPr>
      <w:sz w:val="28"/>
      <w:szCs w:val="28"/>
    </w:rPr>
  </w:style>
  <w:style w:type="character" w:customStyle="1" w:styleId="af">
    <w:name w:val="Основной текст Знак"/>
    <w:basedOn w:val="a0"/>
    <w:link w:val="ae"/>
    <w:uiPriority w:val="99"/>
    <w:semiHidden/>
    <w:locked/>
    <w:rPr>
      <w:rFonts w:cs="Times New Roman"/>
      <w:sz w:val="20"/>
      <w:szCs w:val="20"/>
    </w:rPr>
  </w:style>
  <w:style w:type="paragraph" w:styleId="af0">
    <w:name w:val="Normal (Web)"/>
    <w:basedOn w:val="a"/>
    <w:uiPriority w:val="99"/>
    <w:rsid w:val="00EB5DFC"/>
    <w:pPr>
      <w:autoSpaceDE/>
      <w:autoSpaceDN/>
      <w:spacing w:before="30" w:after="330" w:line="345" w:lineRule="atLeast"/>
    </w:pPr>
    <w:rPr>
      <w:rFonts w:ascii="Helvetica" w:hAnsi="Helvetica" w:cs="Helvetica"/>
      <w:color w:val="000000"/>
    </w:rPr>
  </w:style>
  <w:style w:type="paragraph" w:customStyle="1" w:styleId="af1">
    <w:name w:val="Прижатый влево"/>
    <w:basedOn w:val="a"/>
    <w:next w:val="a"/>
    <w:uiPriority w:val="99"/>
    <w:rsid w:val="00E61BE1"/>
    <w:pPr>
      <w:widowControl w:val="0"/>
      <w:adjustRightInd w:val="0"/>
    </w:pPr>
    <w:rPr>
      <w:rFonts w:ascii="Arial" w:hAnsi="Arial"/>
      <w:sz w:val="24"/>
      <w:szCs w:val="24"/>
    </w:rPr>
  </w:style>
  <w:style w:type="character" w:styleId="af2">
    <w:name w:val="Hyperlink"/>
    <w:basedOn w:val="a0"/>
    <w:uiPriority w:val="99"/>
    <w:rsid w:val="00840E1C"/>
    <w:rPr>
      <w:rFonts w:cs="Times New Roman"/>
      <w:color w:val="0000FF"/>
      <w:u w:val="single"/>
    </w:rPr>
  </w:style>
  <w:style w:type="paragraph" w:customStyle="1" w:styleId="ConsPlusNonformat">
    <w:name w:val="ConsPlusNonformat"/>
    <w:rsid w:val="004A32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C7E1E"/>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
    <w:link w:val="af4"/>
    <w:uiPriority w:val="99"/>
    <w:semiHidden/>
    <w:unhideWhenUsed/>
    <w:rsid w:val="00765C4B"/>
    <w:rPr>
      <w:rFonts w:ascii="Tahoma" w:hAnsi="Tahoma" w:cs="Tahoma"/>
      <w:sz w:val="16"/>
      <w:szCs w:val="16"/>
    </w:rPr>
  </w:style>
  <w:style w:type="character" w:customStyle="1" w:styleId="af4">
    <w:name w:val="Текст выноски Знак"/>
    <w:basedOn w:val="a0"/>
    <w:link w:val="af3"/>
    <w:uiPriority w:val="99"/>
    <w:semiHidden/>
    <w:rsid w:val="00765C4B"/>
    <w:rPr>
      <w:rFonts w:ascii="Tahoma" w:hAnsi="Tahoma" w:cs="Tahoma"/>
      <w:sz w:val="16"/>
      <w:szCs w:val="16"/>
    </w:rPr>
  </w:style>
  <w:style w:type="paragraph" w:styleId="af5">
    <w:name w:val="Body Text Indent"/>
    <w:basedOn w:val="a"/>
    <w:link w:val="af6"/>
    <w:uiPriority w:val="99"/>
    <w:semiHidden/>
    <w:unhideWhenUsed/>
    <w:rsid w:val="006A0C17"/>
    <w:pPr>
      <w:spacing w:after="120"/>
      <w:ind w:left="283"/>
    </w:pPr>
  </w:style>
  <w:style w:type="character" w:customStyle="1" w:styleId="af6">
    <w:name w:val="Основной текст с отступом Знак"/>
    <w:basedOn w:val="a0"/>
    <w:link w:val="af5"/>
    <w:uiPriority w:val="99"/>
    <w:semiHidden/>
    <w:rsid w:val="006A0C17"/>
    <w:rPr>
      <w:sz w:val="20"/>
      <w:szCs w:val="20"/>
    </w:rPr>
  </w:style>
  <w:style w:type="character" w:customStyle="1" w:styleId="20">
    <w:name w:val="Заголовок 2 Знак"/>
    <w:basedOn w:val="a0"/>
    <w:link w:val="2"/>
    <w:uiPriority w:val="9"/>
    <w:semiHidden/>
    <w:rsid w:val="00694901"/>
    <w:rPr>
      <w:rFonts w:asciiTheme="majorHAnsi" w:eastAsiaTheme="majorEastAsia" w:hAnsiTheme="majorHAnsi" w:cstheme="majorBidi"/>
      <w:b/>
      <w:bCs/>
      <w:color w:val="4F81BD" w:themeColor="accent1"/>
      <w:sz w:val="26"/>
      <w:szCs w:val="26"/>
    </w:rPr>
  </w:style>
  <w:style w:type="paragraph" w:customStyle="1" w:styleId="11">
    <w:name w:val="нум список 1"/>
    <w:basedOn w:val="a"/>
    <w:rsid w:val="00D21B62"/>
    <w:pPr>
      <w:suppressAutoHyphens/>
      <w:autoSpaceDE/>
      <w:autoSpaceDN/>
    </w:pPr>
    <w:rPr>
      <w:kern w:val="2"/>
      <w:lang w:eastAsia="ar-SA"/>
    </w:rPr>
  </w:style>
  <w:style w:type="paragraph" w:styleId="af7">
    <w:name w:val="List Paragraph"/>
    <w:basedOn w:val="a"/>
    <w:uiPriority w:val="34"/>
    <w:qFormat/>
    <w:rsid w:val="00927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307C24"/>
    <w:pPr>
      <w:keepNext/>
      <w:autoSpaceDE/>
      <w:autoSpaceDN/>
      <w:jc w:val="center"/>
      <w:outlineLvl w:val="0"/>
    </w:pPr>
    <w:rPr>
      <w:sz w:val="24"/>
      <w:szCs w:val="24"/>
    </w:rPr>
  </w:style>
  <w:style w:type="paragraph" w:styleId="2">
    <w:name w:val="heading 2"/>
    <w:basedOn w:val="a"/>
    <w:next w:val="a"/>
    <w:link w:val="20"/>
    <w:uiPriority w:val="9"/>
    <w:semiHidden/>
    <w:unhideWhenUsed/>
    <w:qFormat/>
    <w:rsid w:val="00694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rPr>
      <w:rFonts w:cs="Times New Roman"/>
      <w:vertAlign w:val="superscript"/>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99"/>
    <w:rsid w:val="00307C2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rsid w:val="00307C24"/>
    <w:pPr>
      <w:autoSpaceDE/>
      <w:autoSpaceDN/>
    </w:pPr>
    <w:rPr>
      <w:sz w:val="28"/>
      <w:szCs w:val="28"/>
    </w:rPr>
  </w:style>
  <w:style w:type="character" w:customStyle="1" w:styleId="af">
    <w:name w:val="Основной текст Знак"/>
    <w:basedOn w:val="a0"/>
    <w:link w:val="ae"/>
    <w:uiPriority w:val="99"/>
    <w:semiHidden/>
    <w:locked/>
    <w:rPr>
      <w:rFonts w:cs="Times New Roman"/>
      <w:sz w:val="20"/>
      <w:szCs w:val="20"/>
    </w:rPr>
  </w:style>
  <w:style w:type="paragraph" w:styleId="af0">
    <w:name w:val="Normal (Web)"/>
    <w:basedOn w:val="a"/>
    <w:uiPriority w:val="99"/>
    <w:rsid w:val="00EB5DFC"/>
    <w:pPr>
      <w:autoSpaceDE/>
      <w:autoSpaceDN/>
      <w:spacing w:before="30" w:after="330" w:line="345" w:lineRule="atLeast"/>
    </w:pPr>
    <w:rPr>
      <w:rFonts w:ascii="Helvetica" w:hAnsi="Helvetica" w:cs="Helvetica"/>
      <w:color w:val="000000"/>
    </w:rPr>
  </w:style>
  <w:style w:type="paragraph" w:customStyle="1" w:styleId="af1">
    <w:name w:val="Прижатый влево"/>
    <w:basedOn w:val="a"/>
    <w:next w:val="a"/>
    <w:uiPriority w:val="99"/>
    <w:rsid w:val="00E61BE1"/>
    <w:pPr>
      <w:widowControl w:val="0"/>
      <w:adjustRightInd w:val="0"/>
    </w:pPr>
    <w:rPr>
      <w:rFonts w:ascii="Arial" w:hAnsi="Arial"/>
      <w:sz w:val="24"/>
      <w:szCs w:val="24"/>
    </w:rPr>
  </w:style>
  <w:style w:type="character" w:styleId="af2">
    <w:name w:val="Hyperlink"/>
    <w:basedOn w:val="a0"/>
    <w:uiPriority w:val="99"/>
    <w:rsid w:val="00840E1C"/>
    <w:rPr>
      <w:rFonts w:cs="Times New Roman"/>
      <w:color w:val="0000FF"/>
      <w:u w:val="single"/>
    </w:rPr>
  </w:style>
  <w:style w:type="paragraph" w:customStyle="1" w:styleId="ConsPlusNonformat">
    <w:name w:val="ConsPlusNonformat"/>
    <w:rsid w:val="004A32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C7E1E"/>
    <w:pPr>
      <w:autoSpaceDE w:val="0"/>
      <w:autoSpaceDN w:val="0"/>
      <w:adjustRightInd w:val="0"/>
      <w:spacing w:after="0" w:line="240" w:lineRule="auto"/>
      <w:ind w:firstLine="720"/>
    </w:pPr>
    <w:rPr>
      <w:rFonts w:ascii="Arial" w:hAnsi="Arial" w:cs="Arial"/>
      <w:sz w:val="20"/>
      <w:szCs w:val="20"/>
    </w:rPr>
  </w:style>
  <w:style w:type="paragraph" w:styleId="af3">
    <w:name w:val="Balloon Text"/>
    <w:basedOn w:val="a"/>
    <w:link w:val="af4"/>
    <w:uiPriority w:val="99"/>
    <w:semiHidden/>
    <w:unhideWhenUsed/>
    <w:rsid w:val="00765C4B"/>
    <w:rPr>
      <w:rFonts w:ascii="Tahoma" w:hAnsi="Tahoma" w:cs="Tahoma"/>
      <w:sz w:val="16"/>
      <w:szCs w:val="16"/>
    </w:rPr>
  </w:style>
  <w:style w:type="character" w:customStyle="1" w:styleId="af4">
    <w:name w:val="Текст выноски Знак"/>
    <w:basedOn w:val="a0"/>
    <w:link w:val="af3"/>
    <w:uiPriority w:val="99"/>
    <w:semiHidden/>
    <w:rsid w:val="00765C4B"/>
    <w:rPr>
      <w:rFonts w:ascii="Tahoma" w:hAnsi="Tahoma" w:cs="Tahoma"/>
      <w:sz w:val="16"/>
      <w:szCs w:val="16"/>
    </w:rPr>
  </w:style>
  <w:style w:type="paragraph" w:styleId="af5">
    <w:name w:val="Body Text Indent"/>
    <w:basedOn w:val="a"/>
    <w:link w:val="af6"/>
    <w:uiPriority w:val="99"/>
    <w:semiHidden/>
    <w:unhideWhenUsed/>
    <w:rsid w:val="006A0C17"/>
    <w:pPr>
      <w:spacing w:after="120"/>
      <w:ind w:left="283"/>
    </w:pPr>
  </w:style>
  <w:style w:type="character" w:customStyle="1" w:styleId="af6">
    <w:name w:val="Основной текст с отступом Знак"/>
    <w:basedOn w:val="a0"/>
    <w:link w:val="af5"/>
    <w:uiPriority w:val="99"/>
    <w:semiHidden/>
    <w:rsid w:val="006A0C17"/>
    <w:rPr>
      <w:sz w:val="20"/>
      <w:szCs w:val="20"/>
    </w:rPr>
  </w:style>
  <w:style w:type="character" w:customStyle="1" w:styleId="20">
    <w:name w:val="Заголовок 2 Знак"/>
    <w:basedOn w:val="a0"/>
    <w:link w:val="2"/>
    <w:uiPriority w:val="9"/>
    <w:semiHidden/>
    <w:rsid w:val="00694901"/>
    <w:rPr>
      <w:rFonts w:asciiTheme="majorHAnsi" w:eastAsiaTheme="majorEastAsia" w:hAnsiTheme="majorHAnsi" w:cstheme="majorBidi"/>
      <w:b/>
      <w:bCs/>
      <w:color w:val="4F81BD" w:themeColor="accent1"/>
      <w:sz w:val="26"/>
      <w:szCs w:val="26"/>
    </w:rPr>
  </w:style>
  <w:style w:type="paragraph" w:customStyle="1" w:styleId="11">
    <w:name w:val="нум список 1"/>
    <w:basedOn w:val="a"/>
    <w:rsid w:val="00D21B62"/>
    <w:pPr>
      <w:suppressAutoHyphens/>
      <w:autoSpaceDE/>
      <w:autoSpaceDN/>
    </w:pPr>
    <w:rPr>
      <w:kern w:val="2"/>
      <w:lang w:eastAsia="ar-SA"/>
    </w:rPr>
  </w:style>
  <w:style w:type="paragraph" w:styleId="af7">
    <w:name w:val="List Paragraph"/>
    <w:basedOn w:val="a"/>
    <w:uiPriority w:val="34"/>
    <w:qFormat/>
    <w:rsid w:val="0092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2938">
      <w:bodyDiv w:val="1"/>
      <w:marLeft w:val="0"/>
      <w:marRight w:val="0"/>
      <w:marTop w:val="0"/>
      <w:marBottom w:val="0"/>
      <w:divBdr>
        <w:top w:val="none" w:sz="0" w:space="0" w:color="auto"/>
        <w:left w:val="none" w:sz="0" w:space="0" w:color="auto"/>
        <w:bottom w:val="none" w:sz="0" w:space="0" w:color="auto"/>
        <w:right w:val="none" w:sz="0" w:space="0" w:color="auto"/>
      </w:divBdr>
    </w:div>
    <w:div w:id="242884980">
      <w:bodyDiv w:val="1"/>
      <w:marLeft w:val="0"/>
      <w:marRight w:val="0"/>
      <w:marTop w:val="0"/>
      <w:marBottom w:val="0"/>
      <w:divBdr>
        <w:top w:val="none" w:sz="0" w:space="0" w:color="auto"/>
        <w:left w:val="none" w:sz="0" w:space="0" w:color="auto"/>
        <w:bottom w:val="none" w:sz="0" w:space="0" w:color="auto"/>
        <w:right w:val="none" w:sz="0" w:space="0" w:color="auto"/>
      </w:divBdr>
    </w:div>
    <w:div w:id="349067564">
      <w:bodyDiv w:val="1"/>
      <w:marLeft w:val="0"/>
      <w:marRight w:val="0"/>
      <w:marTop w:val="0"/>
      <w:marBottom w:val="0"/>
      <w:divBdr>
        <w:top w:val="none" w:sz="0" w:space="0" w:color="auto"/>
        <w:left w:val="none" w:sz="0" w:space="0" w:color="auto"/>
        <w:bottom w:val="none" w:sz="0" w:space="0" w:color="auto"/>
        <w:right w:val="none" w:sz="0" w:space="0" w:color="auto"/>
      </w:divBdr>
    </w:div>
    <w:div w:id="776944209">
      <w:bodyDiv w:val="1"/>
      <w:marLeft w:val="0"/>
      <w:marRight w:val="0"/>
      <w:marTop w:val="0"/>
      <w:marBottom w:val="0"/>
      <w:divBdr>
        <w:top w:val="none" w:sz="0" w:space="0" w:color="auto"/>
        <w:left w:val="none" w:sz="0" w:space="0" w:color="auto"/>
        <w:bottom w:val="none" w:sz="0" w:space="0" w:color="auto"/>
        <w:right w:val="none" w:sz="0" w:space="0" w:color="auto"/>
      </w:divBdr>
    </w:div>
    <w:div w:id="1161969677">
      <w:bodyDiv w:val="1"/>
      <w:marLeft w:val="0"/>
      <w:marRight w:val="0"/>
      <w:marTop w:val="0"/>
      <w:marBottom w:val="0"/>
      <w:divBdr>
        <w:top w:val="none" w:sz="0" w:space="0" w:color="auto"/>
        <w:left w:val="none" w:sz="0" w:space="0" w:color="auto"/>
        <w:bottom w:val="none" w:sz="0" w:space="0" w:color="auto"/>
        <w:right w:val="none" w:sz="0" w:space="0" w:color="auto"/>
      </w:divBdr>
    </w:div>
    <w:div w:id="1185165792">
      <w:bodyDiv w:val="1"/>
      <w:marLeft w:val="0"/>
      <w:marRight w:val="0"/>
      <w:marTop w:val="0"/>
      <w:marBottom w:val="0"/>
      <w:divBdr>
        <w:top w:val="none" w:sz="0" w:space="0" w:color="auto"/>
        <w:left w:val="none" w:sz="0" w:space="0" w:color="auto"/>
        <w:bottom w:val="none" w:sz="0" w:space="0" w:color="auto"/>
        <w:right w:val="none" w:sz="0" w:space="0" w:color="auto"/>
      </w:divBdr>
    </w:div>
    <w:div w:id="1225291765">
      <w:bodyDiv w:val="1"/>
      <w:marLeft w:val="0"/>
      <w:marRight w:val="0"/>
      <w:marTop w:val="0"/>
      <w:marBottom w:val="0"/>
      <w:divBdr>
        <w:top w:val="none" w:sz="0" w:space="0" w:color="auto"/>
        <w:left w:val="none" w:sz="0" w:space="0" w:color="auto"/>
        <w:bottom w:val="none" w:sz="0" w:space="0" w:color="auto"/>
        <w:right w:val="none" w:sz="0" w:space="0" w:color="auto"/>
      </w:divBdr>
    </w:div>
    <w:div w:id="1315644697">
      <w:bodyDiv w:val="1"/>
      <w:marLeft w:val="0"/>
      <w:marRight w:val="0"/>
      <w:marTop w:val="0"/>
      <w:marBottom w:val="0"/>
      <w:divBdr>
        <w:top w:val="none" w:sz="0" w:space="0" w:color="auto"/>
        <w:left w:val="none" w:sz="0" w:space="0" w:color="auto"/>
        <w:bottom w:val="none" w:sz="0" w:space="0" w:color="auto"/>
        <w:right w:val="none" w:sz="0" w:space="0" w:color="auto"/>
      </w:divBdr>
    </w:div>
    <w:div w:id="1498300409">
      <w:bodyDiv w:val="1"/>
      <w:marLeft w:val="0"/>
      <w:marRight w:val="0"/>
      <w:marTop w:val="0"/>
      <w:marBottom w:val="0"/>
      <w:divBdr>
        <w:top w:val="none" w:sz="0" w:space="0" w:color="auto"/>
        <w:left w:val="none" w:sz="0" w:space="0" w:color="auto"/>
        <w:bottom w:val="none" w:sz="0" w:space="0" w:color="auto"/>
        <w:right w:val="none" w:sz="0" w:space="0" w:color="auto"/>
      </w:divBdr>
    </w:div>
    <w:div w:id="16918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c.uva@gmail.com" TargetMode="External"/><Relationship Id="rId18" Type="http://schemas.openxmlformats.org/officeDocument/2006/relationships/hyperlink" Target="consultantplus://offline/ref=0FED4A896BD0D4E257051D372C5AA7FDC284276DC00D94F5ACDD099BAC550A71284515A822DFEAF66DDAE4301F4ECB0BC06D5A2DCF6BDEE7MFK4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uva@udmnet.ru" TargetMode="External"/><Relationship Id="rId17" Type="http://schemas.openxmlformats.org/officeDocument/2006/relationships/hyperlink" Target="consultantplus://offline/ref=0FED4A896BD0D4E257051D372C5AA7FDC284276DC00D94F5ACDD099BAC550A71284515AB2BDFE2A73895E56C5B1AD80AC16D592DD0M6K1F" TargetMode="External"/><Relationship Id="rId2" Type="http://schemas.openxmlformats.org/officeDocument/2006/relationships/styles" Target="styles.xml"/><Relationship Id="rId16" Type="http://schemas.openxmlformats.org/officeDocument/2006/relationships/hyperlink" Target="consultantplus://offline/ref=05AFD1F0E365905620EBDF011A38F53B4E7944B74B54AEFEE6FE863CD4pFQB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uva.ru/" TargetMode="External"/><Relationship Id="rId5" Type="http://schemas.openxmlformats.org/officeDocument/2006/relationships/webSettings" Target="webSettings.xml"/><Relationship Id="rId15" Type="http://schemas.openxmlformats.org/officeDocument/2006/relationships/hyperlink" Target="consultantplus://offline/ref=05AFD1F0E365905620EBC10C0C54AB334C761EBC465AA0ADB8A1DD6183F224F786FA4B3A2DFC9B3C77406Ap4QFK" TargetMode="External"/><Relationship Id="rId10" Type="http://schemas.openxmlformats.org/officeDocument/2006/relationships/hyperlink" Target="mailto:mfc.uva@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uva@udmnet.ru" TargetMode="External"/><Relationship Id="rId14" Type="http://schemas.openxmlformats.org/officeDocument/2006/relationships/hyperlink" Target="http://uva.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21</Pages>
  <Words>6096</Words>
  <Characters>49984</Characters>
  <Application>Microsoft Office Word</Application>
  <DocSecurity>0</DocSecurity>
  <Lines>416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15</cp:revision>
  <cp:lastPrinted>2017-08-16T12:50:00Z</cp:lastPrinted>
  <dcterms:created xsi:type="dcterms:W3CDTF">2019-03-27T10:51:00Z</dcterms:created>
  <dcterms:modified xsi:type="dcterms:W3CDTF">2020-03-13T07:12:00Z</dcterms:modified>
</cp:coreProperties>
</file>