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271"/>
      </w:tblGrid>
      <w:tr w:rsidR="00943B1B" w:rsidRPr="00D92D99" w:rsidTr="00943B1B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B" w:rsidRPr="00D92D99" w:rsidRDefault="0094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43B1B" w:rsidRPr="00D92D99" w:rsidRDefault="0094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B" w:rsidRPr="00D92D99" w:rsidRDefault="00C47C3F" w:rsidP="00C4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ОБЗОР</w:t>
      </w:r>
      <w:r w:rsidRPr="00D92D99">
        <w:rPr>
          <w:rFonts w:ascii="Times New Roman" w:hAnsi="Times New Roman" w:cs="Times New Roman"/>
          <w:sz w:val="24"/>
          <w:szCs w:val="24"/>
        </w:rPr>
        <w:br/>
        <w:t>обращений граждан</w:t>
      </w:r>
      <w:r w:rsidR="00341885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0513A8">
        <w:rPr>
          <w:rFonts w:ascii="Times New Roman" w:hAnsi="Times New Roman" w:cs="Times New Roman"/>
          <w:sz w:val="24"/>
          <w:szCs w:val="24"/>
        </w:rPr>
        <w:t xml:space="preserve">в </w:t>
      </w:r>
      <w:r w:rsidR="00341885">
        <w:rPr>
          <w:rFonts w:ascii="Times New Roman" w:hAnsi="Times New Roman" w:cs="Times New Roman"/>
          <w:sz w:val="24"/>
          <w:szCs w:val="24"/>
        </w:rPr>
        <w:t>Администраци</w:t>
      </w:r>
      <w:r w:rsidR="000513A8">
        <w:rPr>
          <w:rFonts w:ascii="Times New Roman" w:hAnsi="Times New Roman" w:cs="Times New Roman"/>
          <w:sz w:val="24"/>
          <w:szCs w:val="24"/>
        </w:rPr>
        <w:t>ю</w:t>
      </w:r>
      <w:r w:rsidR="003418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«Увинский район» </w:t>
      </w: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3B5E96">
        <w:rPr>
          <w:rFonts w:ascii="Times New Roman" w:hAnsi="Times New Roman" w:cs="Times New Roman"/>
          <w:sz w:val="24"/>
          <w:szCs w:val="24"/>
        </w:rPr>
        <w:t>о</w:t>
      </w:r>
      <w:r w:rsidR="00F1357B">
        <w:rPr>
          <w:rFonts w:ascii="Times New Roman" w:hAnsi="Times New Roman" w:cs="Times New Roman"/>
          <w:sz w:val="24"/>
          <w:szCs w:val="24"/>
        </w:rPr>
        <w:t xml:space="preserve"> </w:t>
      </w:r>
      <w:r w:rsidR="003B5E96">
        <w:rPr>
          <w:rFonts w:ascii="Times New Roman" w:hAnsi="Times New Roman" w:cs="Times New Roman"/>
          <w:sz w:val="24"/>
          <w:szCs w:val="24"/>
        </w:rPr>
        <w:t>2</w:t>
      </w:r>
      <w:r w:rsidRPr="00D92D99">
        <w:rPr>
          <w:rFonts w:ascii="Times New Roman" w:hAnsi="Times New Roman" w:cs="Times New Roman"/>
          <w:sz w:val="24"/>
          <w:szCs w:val="24"/>
        </w:rPr>
        <w:t xml:space="preserve">  квартале 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3B1B" w:rsidRPr="00D92D99" w:rsidRDefault="00943B1B" w:rsidP="00943B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3B5E96">
        <w:rPr>
          <w:rFonts w:ascii="Times New Roman" w:hAnsi="Times New Roman" w:cs="Times New Roman"/>
          <w:sz w:val="24"/>
          <w:szCs w:val="24"/>
        </w:rPr>
        <w:t>о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3B5E96">
        <w:rPr>
          <w:rFonts w:ascii="Times New Roman" w:hAnsi="Times New Roman" w:cs="Times New Roman"/>
          <w:sz w:val="24"/>
          <w:szCs w:val="24"/>
        </w:rPr>
        <w:t>2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квартале  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1885">
        <w:rPr>
          <w:rFonts w:ascii="Times New Roman" w:hAnsi="Times New Roman" w:cs="Times New Roman"/>
          <w:sz w:val="24"/>
          <w:szCs w:val="24"/>
        </w:rPr>
        <w:t>г</w:t>
      </w:r>
      <w:r w:rsidR="00FC5CC6">
        <w:rPr>
          <w:rFonts w:ascii="Times New Roman" w:hAnsi="Times New Roman" w:cs="Times New Roman"/>
          <w:sz w:val="24"/>
          <w:szCs w:val="24"/>
        </w:rPr>
        <w:t xml:space="preserve">лаве муниципального образования, 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="00FC5CC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C81982">
        <w:rPr>
          <w:rFonts w:ascii="Times New Roman" w:hAnsi="Times New Roman" w:cs="Times New Roman"/>
          <w:sz w:val="24"/>
          <w:szCs w:val="24"/>
        </w:rPr>
        <w:t>С</w:t>
      </w:r>
      <w:r w:rsidR="00FC5CC6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 «Увинский район»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 xml:space="preserve">поступило и рассмотрено </w:t>
      </w:r>
      <w:r w:rsidR="001D0F6B">
        <w:rPr>
          <w:rFonts w:ascii="Times New Roman" w:hAnsi="Times New Roman" w:cs="Times New Roman"/>
          <w:sz w:val="24"/>
          <w:szCs w:val="24"/>
        </w:rPr>
        <w:t>1</w:t>
      </w:r>
      <w:r w:rsidR="003B5E96">
        <w:rPr>
          <w:rFonts w:ascii="Times New Roman" w:hAnsi="Times New Roman" w:cs="Times New Roman"/>
          <w:sz w:val="24"/>
          <w:szCs w:val="24"/>
        </w:rPr>
        <w:t>15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341885">
        <w:rPr>
          <w:rFonts w:ascii="Times New Roman" w:hAnsi="Times New Roman" w:cs="Times New Roman"/>
          <w:sz w:val="24"/>
          <w:szCs w:val="24"/>
        </w:rPr>
        <w:t>й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04ACC">
        <w:rPr>
          <w:rFonts w:ascii="Times New Roman" w:hAnsi="Times New Roman" w:cs="Times New Roman"/>
          <w:sz w:val="24"/>
          <w:szCs w:val="24"/>
        </w:rPr>
        <w:t xml:space="preserve"> жалобного характера </w:t>
      </w:r>
      <w:r w:rsidR="001D0F6B">
        <w:rPr>
          <w:rFonts w:ascii="Times New Roman" w:hAnsi="Times New Roman" w:cs="Times New Roman"/>
          <w:sz w:val="24"/>
          <w:szCs w:val="24"/>
        </w:rPr>
        <w:t>(</w:t>
      </w:r>
      <w:r w:rsidR="00E70918">
        <w:rPr>
          <w:rFonts w:ascii="Times New Roman" w:hAnsi="Times New Roman" w:cs="Times New Roman"/>
          <w:sz w:val="24"/>
          <w:szCs w:val="24"/>
        </w:rPr>
        <w:t>меньше</w:t>
      </w:r>
      <w:r w:rsidR="00CF5FC2">
        <w:rPr>
          <w:rFonts w:ascii="Times New Roman" w:hAnsi="Times New Roman" w:cs="Times New Roman"/>
          <w:sz w:val="24"/>
          <w:szCs w:val="24"/>
        </w:rPr>
        <w:t xml:space="preserve"> на 3</w:t>
      </w:r>
      <w:r w:rsidR="003B5E96">
        <w:rPr>
          <w:rFonts w:ascii="Times New Roman" w:hAnsi="Times New Roman" w:cs="Times New Roman"/>
          <w:sz w:val="24"/>
          <w:szCs w:val="24"/>
        </w:rPr>
        <w:t>6</w:t>
      </w:r>
      <w:r w:rsidR="001D0F6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45AD">
        <w:rPr>
          <w:rFonts w:ascii="Times New Roman" w:hAnsi="Times New Roman" w:cs="Times New Roman"/>
          <w:sz w:val="24"/>
          <w:szCs w:val="24"/>
        </w:rPr>
        <w:t>й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CF5FC2">
        <w:rPr>
          <w:rFonts w:ascii="Times New Roman" w:hAnsi="Times New Roman" w:cs="Times New Roman"/>
          <w:sz w:val="24"/>
          <w:szCs w:val="24"/>
        </w:rPr>
        <w:t>в сравнении</w:t>
      </w:r>
      <w:r w:rsidR="001D0F6B">
        <w:rPr>
          <w:rFonts w:ascii="Times New Roman" w:hAnsi="Times New Roman" w:cs="Times New Roman"/>
          <w:sz w:val="24"/>
          <w:szCs w:val="24"/>
        </w:rPr>
        <w:t xml:space="preserve"> с </w:t>
      </w:r>
      <w:r w:rsidR="00E70918">
        <w:rPr>
          <w:rFonts w:ascii="Times New Roman" w:hAnsi="Times New Roman" w:cs="Times New Roman"/>
          <w:sz w:val="24"/>
          <w:szCs w:val="24"/>
        </w:rPr>
        <w:t>аналогичным периодом прошлого</w:t>
      </w:r>
      <w:r w:rsidR="001D0F6B">
        <w:rPr>
          <w:rFonts w:ascii="Times New Roman" w:hAnsi="Times New Roman" w:cs="Times New Roman"/>
          <w:sz w:val="24"/>
          <w:szCs w:val="24"/>
        </w:rPr>
        <w:t xml:space="preserve"> 201</w:t>
      </w:r>
      <w:r w:rsidR="00E70918">
        <w:rPr>
          <w:rFonts w:ascii="Times New Roman" w:hAnsi="Times New Roman" w:cs="Times New Roman"/>
          <w:sz w:val="24"/>
          <w:szCs w:val="24"/>
        </w:rPr>
        <w:t>7</w:t>
      </w:r>
      <w:r w:rsidR="001D0F6B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D92D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5FC2" w:rsidRDefault="004E2343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43B1B" w:rsidRPr="00D92D99">
        <w:rPr>
          <w:rFonts w:ascii="Times New Roman" w:hAnsi="Times New Roman" w:cs="Times New Roman"/>
          <w:sz w:val="24"/>
          <w:szCs w:val="24"/>
        </w:rPr>
        <w:t>тематики письменных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(в порядке убывания)</w:t>
      </w:r>
      <w:r w:rsidR="00943B1B" w:rsidRPr="00D92D99">
        <w:rPr>
          <w:rFonts w:ascii="Times New Roman" w:hAnsi="Times New Roman" w:cs="Times New Roman"/>
          <w:sz w:val="24"/>
          <w:szCs w:val="24"/>
        </w:rPr>
        <w:t>:</w:t>
      </w:r>
      <w:r w:rsidR="00CF5FC2"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96" w:rsidRDefault="003B5E96" w:rsidP="003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D60">
        <w:rPr>
          <w:rFonts w:ascii="Times New Roman" w:hAnsi="Times New Roman" w:cs="Times New Roman"/>
          <w:sz w:val="24"/>
          <w:szCs w:val="24"/>
        </w:rPr>
        <w:t>благоустройство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26;</w:t>
      </w:r>
    </w:p>
    <w:p w:rsidR="003B5E96" w:rsidRDefault="003B5E96" w:rsidP="003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2D9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>, оказани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92D99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2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18" w:rsidRDefault="00E70918" w:rsidP="00E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жалобы на деятельность </w:t>
      </w:r>
      <w:r w:rsidRPr="00D92D99">
        <w:rPr>
          <w:rFonts w:ascii="Times New Roman" w:hAnsi="Times New Roman" w:cs="Times New Roman"/>
          <w:sz w:val="24"/>
          <w:szCs w:val="24"/>
        </w:rPr>
        <w:t>управляющи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й  по</w:t>
      </w:r>
      <w:r w:rsidRPr="00D92D99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2D99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D99"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Pr="00084D60">
        <w:rPr>
          <w:rFonts w:ascii="Times New Roman" w:hAnsi="Times New Roman" w:cs="Times New Roman"/>
          <w:sz w:val="24"/>
          <w:szCs w:val="24"/>
        </w:rPr>
        <w:t>оплаты ЖКУ,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D60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 и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по оплате ЖКУ</w:t>
      </w:r>
      <w:r w:rsidRPr="008D45AD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-</w:t>
      </w:r>
      <w:r w:rsidR="003B5E96">
        <w:rPr>
          <w:rFonts w:ascii="Times New Roman" w:hAnsi="Times New Roman" w:cs="Times New Roman"/>
          <w:sz w:val="24"/>
          <w:szCs w:val="24"/>
        </w:rPr>
        <w:t>18</w:t>
      </w:r>
      <w:r w:rsidRPr="00D92D99">
        <w:rPr>
          <w:rFonts w:ascii="Times New Roman" w:hAnsi="Times New Roman" w:cs="Times New Roman"/>
          <w:sz w:val="24"/>
          <w:szCs w:val="24"/>
        </w:rPr>
        <w:t>;</w:t>
      </w:r>
    </w:p>
    <w:p w:rsidR="00E70918" w:rsidRDefault="00E70918" w:rsidP="00E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D60">
        <w:rPr>
          <w:rFonts w:ascii="Times New Roman" w:hAnsi="Times New Roman" w:cs="Times New Roman"/>
          <w:sz w:val="24"/>
          <w:szCs w:val="24"/>
        </w:rPr>
        <w:t>-жилищно-коммунальная сфера (предоставление  коммунальных услуг ненадлежащего качества, вопросы водоснабжения, отопления, канализации,  обустройства придомовых территорий)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B5E96">
        <w:rPr>
          <w:rFonts w:ascii="Times New Roman" w:hAnsi="Times New Roman" w:cs="Times New Roman"/>
          <w:sz w:val="24"/>
          <w:szCs w:val="24"/>
        </w:rPr>
        <w:t>8;</w:t>
      </w:r>
    </w:p>
    <w:p w:rsidR="003B5E96" w:rsidRDefault="003B5E96" w:rsidP="003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земельно-имущественные отношения- 11;</w:t>
      </w:r>
    </w:p>
    <w:p w:rsidR="003B5E96" w:rsidRDefault="003B5E96" w:rsidP="003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D60">
        <w:rPr>
          <w:rFonts w:ascii="Times New Roman" w:hAnsi="Times New Roman" w:cs="Times New Roman"/>
          <w:sz w:val="24"/>
          <w:szCs w:val="24"/>
        </w:rPr>
        <w:t>предоставление жилья (улучшение жилищных условий, предоставление жилого помещения по договору социального найма, переселение из ава</w:t>
      </w:r>
      <w:r>
        <w:rPr>
          <w:rFonts w:ascii="Times New Roman" w:hAnsi="Times New Roman" w:cs="Times New Roman"/>
          <w:sz w:val="24"/>
          <w:szCs w:val="24"/>
        </w:rPr>
        <w:t>рийных домов, ветхого жилья) -10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5E96" w:rsidRDefault="003B5E96" w:rsidP="003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-транспортное обеспечение населения – 6;</w:t>
      </w:r>
    </w:p>
    <w:p w:rsidR="003B5E96" w:rsidRDefault="003B5E96" w:rsidP="003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архитектура и строительство- 4;</w:t>
      </w:r>
    </w:p>
    <w:p w:rsidR="00CF5FC2" w:rsidRDefault="00E70918" w:rsidP="003B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жалобы на качество жилья, предоставленное по программе переселения </w:t>
      </w:r>
      <w:r w:rsidR="00CF5FC2">
        <w:rPr>
          <w:rFonts w:ascii="Times New Roman" w:hAnsi="Times New Roman" w:cs="Times New Roman"/>
          <w:sz w:val="24"/>
          <w:szCs w:val="24"/>
        </w:rPr>
        <w:t>-</w:t>
      </w:r>
      <w:r w:rsidR="003B5E96">
        <w:rPr>
          <w:rFonts w:ascii="Times New Roman" w:hAnsi="Times New Roman" w:cs="Times New Roman"/>
          <w:sz w:val="24"/>
          <w:szCs w:val="24"/>
        </w:rPr>
        <w:t>3.</w:t>
      </w:r>
      <w:r w:rsid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B1B" w:rsidRPr="00D92D99" w:rsidSect="00D92D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B"/>
    <w:rsid w:val="000513A8"/>
    <w:rsid w:val="00084D60"/>
    <w:rsid w:val="00096F4D"/>
    <w:rsid w:val="000B4963"/>
    <w:rsid w:val="00164CB7"/>
    <w:rsid w:val="001B244E"/>
    <w:rsid w:val="001D0F6B"/>
    <w:rsid w:val="001D5E06"/>
    <w:rsid w:val="002A5B79"/>
    <w:rsid w:val="003414AD"/>
    <w:rsid w:val="00341885"/>
    <w:rsid w:val="00373F38"/>
    <w:rsid w:val="003B5E96"/>
    <w:rsid w:val="003E3537"/>
    <w:rsid w:val="00410608"/>
    <w:rsid w:val="00432C18"/>
    <w:rsid w:val="004B2A4B"/>
    <w:rsid w:val="004E2343"/>
    <w:rsid w:val="00560C63"/>
    <w:rsid w:val="0072596D"/>
    <w:rsid w:val="008D45AD"/>
    <w:rsid w:val="00907ACC"/>
    <w:rsid w:val="00943B1B"/>
    <w:rsid w:val="00995E84"/>
    <w:rsid w:val="00A86FA0"/>
    <w:rsid w:val="00A87CB6"/>
    <w:rsid w:val="00AE1A99"/>
    <w:rsid w:val="00B035F5"/>
    <w:rsid w:val="00BC4EFB"/>
    <w:rsid w:val="00BC61C1"/>
    <w:rsid w:val="00BC7E3C"/>
    <w:rsid w:val="00C04ACC"/>
    <w:rsid w:val="00C102A2"/>
    <w:rsid w:val="00C2125D"/>
    <w:rsid w:val="00C40C38"/>
    <w:rsid w:val="00C47C3F"/>
    <w:rsid w:val="00C60372"/>
    <w:rsid w:val="00C648C4"/>
    <w:rsid w:val="00C81982"/>
    <w:rsid w:val="00CF5FC2"/>
    <w:rsid w:val="00D351D7"/>
    <w:rsid w:val="00D92D99"/>
    <w:rsid w:val="00DB5408"/>
    <w:rsid w:val="00DE010D"/>
    <w:rsid w:val="00E468D1"/>
    <w:rsid w:val="00E70918"/>
    <w:rsid w:val="00EA1ADD"/>
    <w:rsid w:val="00F1357B"/>
    <w:rsid w:val="00F514CB"/>
    <w:rsid w:val="00FB6FEA"/>
    <w:rsid w:val="00FC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BCE0-9A2A-4204-BACE-511C9550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User</cp:lastModifiedBy>
  <cp:revision>2</cp:revision>
  <cp:lastPrinted>2015-04-21T06:40:00Z</cp:lastPrinted>
  <dcterms:created xsi:type="dcterms:W3CDTF">2018-07-10T10:25:00Z</dcterms:created>
  <dcterms:modified xsi:type="dcterms:W3CDTF">2018-07-10T10:25:00Z</dcterms:modified>
</cp:coreProperties>
</file>