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9"/>
        <w:gridCol w:w="4271"/>
      </w:tblGrid>
      <w:tr w:rsidR="00943B1B" w:rsidRPr="00D92D99" w:rsidTr="00943B1B"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1B" w:rsidRPr="00D92D99" w:rsidRDefault="0094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943B1B" w:rsidRPr="00D92D99" w:rsidRDefault="00943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B1B" w:rsidRPr="00D92D99" w:rsidRDefault="00C47C3F" w:rsidP="00C47C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D99">
        <w:rPr>
          <w:rFonts w:ascii="Times New Roman" w:hAnsi="Times New Roman" w:cs="Times New Roman"/>
          <w:sz w:val="24"/>
          <w:szCs w:val="24"/>
        </w:rPr>
        <w:t>ОБЗОР</w:t>
      </w:r>
      <w:r w:rsidRPr="00D92D99">
        <w:rPr>
          <w:rFonts w:ascii="Times New Roman" w:hAnsi="Times New Roman" w:cs="Times New Roman"/>
          <w:sz w:val="24"/>
          <w:szCs w:val="24"/>
        </w:rPr>
        <w:br/>
        <w:t>обращений граждан</w:t>
      </w:r>
      <w:r w:rsidR="00341885">
        <w:rPr>
          <w:rFonts w:ascii="Times New Roman" w:hAnsi="Times New Roman" w:cs="Times New Roman"/>
          <w:sz w:val="24"/>
          <w:szCs w:val="24"/>
        </w:rPr>
        <w:t>, поступивших главе муниципального образования и главе Администрации муниципального образования  «</w:t>
      </w:r>
      <w:proofErr w:type="spellStart"/>
      <w:r w:rsidR="00341885">
        <w:rPr>
          <w:rFonts w:ascii="Times New Roman" w:hAnsi="Times New Roman" w:cs="Times New Roman"/>
          <w:sz w:val="24"/>
          <w:szCs w:val="24"/>
        </w:rPr>
        <w:t>Увинский</w:t>
      </w:r>
      <w:proofErr w:type="spellEnd"/>
      <w:r w:rsidR="00341885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D92D99">
        <w:rPr>
          <w:rFonts w:ascii="Times New Roman" w:hAnsi="Times New Roman" w:cs="Times New Roman"/>
          <w:sz w:val="24"/>
          <w:szCs w:val="24"/>
        </w:rPr>
        <w:t>в</w:t>
      </w:r>
      <w:r w:rsidR="00C60372">
        <w:rPr>
          <w:rFonts w:ascii="Times New Roman" w:hAnsi="Times New Roman" w:cs="Times New Roman"/>
          <w:sz w:val="24"/>
          <w:szCs w:val="24"/>
        </w:rPr>
        <w:t>о</w:t>
      </w:r>
      <w:r w:rsidRPr="00D92D99">
        <w:rPr>
          <w:rFonts w:ascii="Times New Roman" w:hAnsi="Times New Roman" w:cs="Times New Roman"/>
          <w:sz w:val="24"/>
          <w:szCs w:val="24"/>
        </w:rPr>
        <w:t xml:space="preserve">  </w:t>
      </w:r>
      <w:r w:rsidR="00C60372">
        <w:rPr>
          <w:rFonts w:ascii="Times New Roman" w:hAnsi="Times New Roman" w:cs="Times New Roman"/>
          <w:sz w:val="24"/>
          <w:szCs w:val="24"/>
        </w:rPr>
        <w:t>2</w:t>
      </w:r>
      <w:r w:rsidRPr="00D92D99">
        <w:rPr>
          <w:rFonts w:ascii="Times New Roman" w:hAnsi="Times New Roman" w:cs="Times New Roman"/>
          <w:sz w:val="24"/>
          <w:szCs w:val="24"/>
        </w:rPr>
        <w:t xml:space="preserve"> квартале 2015 года.</w:t>
      </w:r>
    </w:p>
    <w:p w:rsidR="00943B1B" w:rsidRPr="00D92D99" w:rsidRDefault="00943B1B" w:rsidP="00943B1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D99">
        <w:rPr>
          <w:rFonts w:ascii="Times New Roman" w:hAnsi="Times New Roman" w:cs="Times New Roman"/>
          <w:sz w:val="24"/>
          <w:szCs w:val="24"/>
        </w:rPr>
        <w:t>В</w:t>
      </w:r>
      <w:r w:rsidR="00C60372">
        <w:rPr>
          <w:rFonts w:ascii="Times New Roman" w:hAnsi="Times New Roman" w:cs="Times New Roman"/>
          <w:sz w:val="24"/>
          <w:szCs w:val="24"/>
        </w:rPr>
        <w:t>о</w:t>
      </w:r>
      <w:r w:rsidRPr="00D92D99">
        <w:rPr>
          <w:rFonts w:ascii="Times New Roman" w:hAnsi="Times New Roman" w:cs="Times New Roman"/>
          <w:sz w:val="24"/>
          <w:szCs w:val="24"/>
        </w:rPr>
        <w:t xml:space="preserve"> </w:t>
      </w:r>
      <w:r w:rsidR="00C60372">
        <w:rPr>
          <w:rFonts w:ascii="Times New Roman" w:hAnsi="Times New Roman" w:cs="Times New Roman"/>
          <w:sz w:val="24"/>
          <w:szCs w:val="24"/>
        </w:rPr>
        <w:t>2</w:t>
      </w:r>
      <w:r w:rsidRPr="00D92D99">
        <w:rPr>
          <w:rFonts w:ascii="Times New Roman" w:hAnsi="Times New Roman" w:cs="Times New Roman"/>
          <w:sz w:val="24"/>
          <w:szCs w:val="24"/>
        </w:rPr>
        <w:t xml:space="preserve"> квартале  2015 года </w:t>
      </w:r>
      <w:r w:rsidR="00341885">
        <w:rPr>
          <w:rFonts w:ascii="Times New Roman" w:hAnsi="Times New Roman" w:cs="Times New Roman"/>
          <w:sz w:val="24"/>
          <w:szCs w:val="24"/>
        </w:rPr>
        <w:t>главе муниципального образования и главе Администрации муниципального образования  «</w:t>
      </w:r>
      <w:proofErr w:type="spellStart"/>
      <w:r w:rsidR="00341885">
        <w:rPr>
          <w:rFonts w:ascii="Times New Roman" w:hAnsi="Times New Roman" w:cs="Times New Roman"/>
          <w:sz w:val="24"/>
          <w:szCs w:val="24"/>
        </w:rPr>
        <w:t>Увинский</w:t>
      </w:r>
      <w:proofErr w:type="spellEnd"/>
      <w:r w:rsidR="00341885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D92D99">
        <w:rPr>
          <w:rFonts w:ascii="Times New Roman" w:hAnsi="Times New Roman" w:cs="Times New Roman"/>
          <w:sz w:val="24"/>
          <w:szCs w:val="24"/>
        </w:rPr>
        <w:t xml:space="preserve">поступило и рассмотрено </w:t>
      </w:r>
      <w:r w:rsidR="00C60372">
        <w:rPr>
          <w:rFonts w:ascii="Times New Roman" w:hAnsi="Times New Roman" w:cs="Times New Roman"/>
          <w:sz w:val="24"/>
          <w:szCs w:val="24"/>
        </w:rPr>
        <w:t>83</w:t>
      </w:r>
      <w:r w:rsidRPr="00D92D99">
        <w:rPr>
          <w:rFonts w:ascii="Times New Roman" w:hAnsi="Times New Roman" w:cs="Times New Roman"/>
          <w:sz w:val="24"/>
          <w:szCs w:val="24"/>
        </w:rPr>
        <w:t xml:space="preserve"> письменных обращени</w:t>
      </w:r>
      <w:r w:rsidR="00341885">
        <w:rPr>
          <w:rFonts w:ascii="Times New Roman" w:hAnsi="Times New Roman" w:cs="Times New Roman"/>
          <w:sz w:val="24"/>
          <w:szCs w:val="24"/>
        </w:rPr>
        <w:t>й</w:t>
      </w:r>
      <w:r w:rsidRPr="00D92D99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C04ACC">
        <w:rPr>
          <w:rFonts w:ascii="Times New Roman" w:hAnsi="Times New Roman" w:cs="Times New Roman"/>
          <w:sz w:val="24"/>
          <w:szCs w:val="24"/>
        </w:rPr>
        <w:t xml:space="preserve"> </w:t>
      </w:r>
      <w:r w:rsidR="00C04ACC">
        <w:rPr>
          <w:rFonts w:ascii="Times New Roman" w:hAnsi="Times New Roman" w:cs="Times New Roman"/>
          <w:sz w:val="24"/>
          <w:szCs w:val="24"/>
        </w:rPr>
        <w:t>жалобного характера</w:t>
      </w:r>
      <w:r w:rsidR="00C04ACC">
        <w:rPr>
          <w:rFonts w:ascii="Times New Roman" w:hAnsi="Times New Roman" w:cs="Times New Roman"/>
          <w:sz w:val="24"/>
          <w:szCs w:val="24"/>
        </w:rPr>
        <w:t xml:space="preserve">, </w:t>
      </w:r>
      <w:r w:rsidR="00C04ACC" w:rsidRPr="00C04ACC">
        <w:rPr>
          <w:rFonts w:ascii="Times New Roman" w:hAnsi="Times New Roman" w:cs="Times New Roman"/>
          <w:sz w:val="24"/>
          <w:szCs w:val="24"/>
        </w:rPr>
        <w:t>что больше на 6 заявлений по ср</w:t>
      </w:r>
      <w:bookmarkStart w:id="0" w:name="_GoBack"/>
      <w:bookmarkEnd w:id="0"/>
      <w:r w:rsidR="00C04ACC" w:rsidRPr="00C04ACC">
        <w:rPr>
          <w:rFonts w:ascii="Times New Roman" w:hAnsi="Times New Roman" w:cs="Times New Roman"/>
          <w:sz w:val="24"/>
          <w:szCs w:val="24"/>
        </w:rPr>
        <w:t>авнению с первым кварталом 2015 года</w:t>
      </w:r>
      <w:r w:rsidRPr="00D92D9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3B1B" w:rsidRPr="00D92D99" w:rsidRDefault="00943B1B" w:rsidP="00943B1B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D99">
        <w:rPr>
          <w:rFonts w:ascii="Times New Roman" w:hAnsi="Times New Roman" w:cs="Times New Roman"/>
          <w:b w:val="0"/>
          <w:sz w:val="24"/>
          <w:szCs w:val="24"/>
        </w:rPr>
        <w:t xml:space="preserve">Анализ тематики письменных обращений граждан позволил выявить важные группы вопросов, волнующих население </w:t>
      </w:r>
      <w:proofErr w:type="spellStart"/>
      <w:r w:rsidRPr="00D92D99">
        <w:rPr>
          <w:rFonts w:ascii="Times New Roman" w:hAnsi="Times New Roman" w:cs="Times New Roman"/>
          <w:b w:val="0"/>
          <w:sz w:val="24"/>
          <w:szCs w:val="24"/>
        </w:rPr>
        <w:t>У</w:t>
      </w:r>
      <w:r w:rsidR="00341885">
        <w:rPr>
          <w:rFonts w:ascii="Times New Roman" w:hAnsi="Times New Roman" w:cs="Times New Roman"/>
          <w:b w:val="0"/>
          <w:sz w:val="24"/>
          <w:szCs w:val="24"/>
        </w:rPr>
        <w:t>винского</w:t>
      </w:r>
      <w:proofErr w:type="spellEnd"/>
      <w:r w:rsidR="00341885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Pr="00D92D9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B5408" w:rsidRDefault="00DB5408" w:rsidP="00DB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99">
        <w:rPr>
          <w:rFonts w:ascii="Times New Roman" w:hAnsi="Times New Roman" w:cs="Times New Roman"/>
          <w:sz w:val="24"/>
          <w:szCs w:val="24"/>
        </w:rPr>
        <w:t xml:space="preserve">- жилищно-коммунальная сфера </w:t>
      </w:r>
      <w:r w:rsidR="00373F38">
        <w:rPr>
          <w:rFonts w:ascii="Times New Roman" w:hAnsi="Times New Roman" w:cs="Times New Roman"/>
          <w:sz w:val="24"/>
          <w:szCs w:val="24"/>
        </w:rPr>
        <w:t xml:space="preserve">(деятельности </w:t>
      </w:r>
      <w:r w:rsidR="00373F38" w:rsidRPr="00D92D99">
        <w:rPr>
          <w:rFonts w:ascii="Times New Roman" w:hAnsi="Times New Roman" w:cs="Times New Roman"/>
          <w:sz w:val="24"/>
          <w:szCs w:val="24"/>
        </w:rPr>
        <w:t>управляющи</w:t>
      </w:r>
      <w:r w:rsidR="00373F38">
        <w:rPr>
          <w:rFonts w:ascii="Times New Roman" w:hAnsi="Times New Roman" w:cs="Times New Roman"/>
          <w:sz w:val="24"/>
          <w:szCs w:val="24"/>
        </w:rPr>
        <w:t>х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373F38">
        <w:rPr>
          <w:rFonts w:ascii="Times New Roman" w:hAnsi="Times New Roman" w:cs="Times New Roman"/>
          <w:sz w:val="24"/>
          <w:szCs w:val="24"/>
        </w:rPr>
        <w:t>й  по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373F38">
        <w:rPr>
          <w:rFonts w:ascii="Times New Roman" w:hAnsi="Times New Roman" w:cs="Times New Roman"/>
          <w:sz w:val="24"/>
          <w:szCs w:val="24"/>
        </w:rPr>
        <w:t>ю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="00373F38">
        <w:rPr>
          <w:rFonts w:ascii="Times New Roman" w:hAnsi="Times New Roman" w:cs="Times New Roman"/>
          <w:sz w:val="24"/>
          <w:szCs w:val="24"/>
        </w:rPr>
        <w:t>у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жилья</w:t>
      </w:r>
      <w:r w:rsidR="00373F38">
        <w:rPr>
          <w:rFonts w:ascii="Times New Roman" w:hAnsi="Times New Roman" w:cs="Times New Roman"/>
          <w:sz w:val="24"/>
          <w:szCs w:val="24"/>
        </w:rPr>
        <w:t xml:space="preserve">; 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373F38">
        <w:rPr>
          <w:rFonts w:ascii="Times New Roman" w:hAnsi="Times New Roman" w:cs="Times New Roman"/>
          <w:sz w:val="24"/>
          <w:szCs w:val="24"/>
        </w:rPr>
        <w:t xml:space="preserve">я 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коммунальных услуг ненадлежащего качества (водоснабжение, отопление, канализация</w:t>
      </w:r>
      <w:r w:rsidR="00373F38">
        <w:rPr>
          <w:rFonts w:ascii="Times New Roman" w:hAnsi="Times New Roman" w:cs="Times New Roman"/>
          <w:sz w:val="24"/>
          <w:szCs w:val="24"/>
        </w:rPr>
        <w:t>,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373F38">
        <w:rPr>
          <w:rFonts w:ascii="Times New Roman" w:hAnsi="Times New Roman" w:cs="Times New Roman"/>
          <w:sz w:val="24"/>
          <w:szCs w:val="24"/>
        </w:rPr>
        <w:t>ы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ЖКУ, </w:t>
      </w:r>
      <w:r w:rsidR="00373F38">
        <w:rPr>
          <w:rFonts w:ascii="Times New Roman" w:hAnsi="Times New Roman" w:cs="Times New Roman"/>
          <w:sz w:val="24"/>
          <w:szCs w:val="24"/>
        </w:rPr>
        <w:t xml:space="preserve">  установленных </w:t>
      </w:r>
      <w:r w:rsidR="00373F38" w:rsidRPr="00D92D99">
        <w:rPr>
          <w:rFonts w:ascii="Times New Roman" w:hAnsi="Times New Roman" w:cs="Times New Roman"/>
          <w:sz w:val="24"/>
          <w:szCs w:val="24"/>
        </w:rPr>
        <w:t>тариф</w:t>
      </w:r>
      <w:r w:rsidR="00373F38">
        <w:rPr>
          <w:rFonts w:ascii="Times New Roman" w:hAnsi="Times New Roman" w:cs="Times New Roman"/>
          <w:sz w:val="24"/>
          <w:szCs w:val="24"/>
        </w:rPr>
        <w:t xml:space="preserve">ов 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и льгот по оплате ЖКУ</w:t>
      </w:r>
      <w:r w:rsidR="00373F38">
        <w:rPr>
          <w:rFonts w:ascii="Times New Roman" w:hAnsi="Times New Roman" w:cs="Times New Roman"/>
          <w:sz w:val="24"/>
          <w:szCs w:val="24"/>
        </w:rPr>
        <w:t>,</w:t>
      </w:r>
      <w:r w:rsidR="00373F38" w:rsidRPr="00373F38">
        <w:rPr>
          <w:rFonts w:ascii="Times New Roman" w:hAnsi="Times New Roman" w:cs="Times New Roman"/>
          <w:sz w:val="24"/>
          <w:szCs w:val="24"/>
        </w:rPr>
        <w:t xml:space="preserve"> </w:t>
      </w:r>
      <w:r w:rsidR="00373F38" w:rsidRPr="00D92D99">
        <w:rPr>
          <w:rFonts w:ascii="Times New Roman" w:hAnsi="Times New Roman" w:cs="Times New Roman"/>
          <w:sz w:val="24"/>
          <w:szCs w:val="24"/>
        </w:rPr>
        <w:t>благоустройств</w:t>
      </w:r>
      <w:r w:rsidR="00373F38">
        <w:rPr>
          <w:rFonts w:ascii="Times New Roman" w:hAnsi="Times New Roman" w:cs="Times New Roman"/>
          <w:sz w:val="24"/>
          <w:szCs w:val="24"/>
        </w:rPr>
        <w:t>о населенных пунктов, о</w:t>
      </w:r>
      <w:r w:rsidR="00373F38" w:rsidRPr="00D92D99">
        <w:rPr>
          <w:rFonts w:ascii="Times New Roman" w:hAnsi="Times New Roman" w:cs="Times New Roman"/>
          <w:sz w:val="24"/>
          <w:szCs w:val="24"/>
        </w:rPr>
        <w:t>бустройств</w:t>
      </w:r>
      <w:r w:rsidR="00373F38">
        <w:rPr>
          <w:rFonts w:ascii="Times New Roman" w:hAnsi="Times New Roman" w:cs="Times New Roman"/>
          <w:sz w:val="24"/>
          <w:szCs w:val="24"/>
        </w:rPr>
        <w:t>а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придомовых территорий</w:t>
      </w:r>
      <w:r w:rsidR="00373F38">
        <w:rPr>
          <w:rFonts w:ascii="Times New Roman" w:hAnsi="Times New Roman" w:cs="Times New Roman"/>
          <w:sz w:val="24"/>
          <w:szCs w:val="24"/>
        </w:rPr>
        <w:t>)</w:t>
      </w:r>
      <w:r w:rsidR="00BC61C1" w:rsidRPr="00BC61C1">
        <w:rPr>
          <w:rFonts w:ascii="Times New Roman" w:hAnsi="Times New Roman" w:cs="Times New Roman"/>
          <w:sz w:val="24"/>
          <w:szCs w:val="24"/>
        </w:rPr>
        <w:t xml:space="preserve"> </w:t>
      </w:r>
      <w:r w:rsidR="00BC61C1" w:rsidRPr="00D92D99">
        <w:rPr>
          <w:rFonts w:ascii="Times New Roman" w:hAnsi="Times New Roman" w:cs="Times New Roman"/>
          <w:sz w:val="24"/>
          <w:szCs w:val="24"/>
        </w:rPr>
        <w:t xml:space="preserve">-  </w:t>
      </w:r>
      <w:r w:rsidR="00BC61C1">
        <w:rPr>
          <w:rFonts w:ascii="Times New Roman" w:hAnsi="Times New Roman" w:cs="Times New Roman"/>
          <w:sz w:val="24"/>
          <w:szCs w:val="24"/>
        </w:rPr>
        <w:t>38</w:t>
      </w:r>
      <w:r w:rsidRPr="00D92D99">
        <w:rPr>
          <w:rFonts w:ascii="Times New Roman" w:hAnsi="Times New Roman" w:cs="Times New Roman"/>
          <w:sz w:val="24"/>
          <w:szCs w:val="24"/>
        </w:rPr>
        <w:t>;</w:t>
      </w:r>
    </w:p>
    <w:p w:rsidR="00C47C3F" w:rsidRPr="00D92D99" w:rsidRDefault="00BC7E3C" w:rsidP="00C4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99">
        <w:rPr>
          <w:rFonts w:ascii="Times New Roman" w:hAnsi="Times New Roman" w:cs="Times New Roman"/>
          <w:sz w:val="24"/>
          <w:szCs w:val="24"/>
        </w:rPr>
        <w:t xml:space="preserve">- социальная сфера </w:t>
      </w:r>
      <w:r w:rsidR="00373F38">
        <w:rPr>
          <w:rFonts w:ascii="Times New Roman" w:hAnsi="Times New Roman" w:cs="Times New Roman"/>
          <w:sz w:val="24"/>
          <w:szCs w:val="24"/>
        </w:rPr>
        <w:t>(</w:t>
      </w:r>
      <w:r w:rsidR="00373F38" w:rsidRPr="00D92D99">
        <w:rPr>
          <w:rFonts w:ascii="Times New Roman" w:hAnsi="Times New Roman" w:cs="Times New Roman"/>
          <w:sz w:val="24"/>
          <w:szCs w:val="24"/>
        </w:rPr>
        <w:t>социально</w:t>
      </w:r>
      <w:r w:rsidR="00BC61C1">
        <w:rPr>
          <w:rFonts w:ascii="Times New Roman" w:hAnsi="Times New Roman" w:cs="Times New Roman"/>
          <w:sz w:val="24"/>
          <w:szCs w:val="24"/>
        </w:rPr>
        <w:t>е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BC61C1">
        <w:rPr>
          <w:rFonts w:ascii="Times New Roman" w:hAnsi="Times New Roman" w:cs="Times New Roman"/>
          <w:sz w:val="24"/>
          <w:szCs w:val="24"/>
        </w:rPr>
        <w:t>е</w:t>
      </w:r>
      <w:r w:rsidR="00373F38" w:rsidRPr="00D92D99">
        <w:rPr>
          <w:rFonts w:ascii="Times New Roman" w:hAnsi="Times New Roman" w:cs="Times New Roman"/>
          <w:sz w:val="24"/>
          <w:szCs w:val="24"/>
        </w:rPr>
        <w:t>, оказани</w:t>
      </w:r>
      <w:r w:rsidR="00BC61C1">
        <w:rPr>
          <w:rFonts w:ascii="Times New Roman" w:hAnsi="Times New Roman" w:cs="Times New Roman"/>
          <w:sz w:val="24"/>
          <w:szCs w:val="24"/>
        </w:rPr>
        <w:t>е</w:t>
      </w:r>
      <w:r w:rsidR="00373F38">
        <w:rPr>
          <w:rFonts w:ascii="Times New Roman" w:hAnsi="Times New Roman" w:cs="Times New Roman"/>
          <w:sz w:val="24"/>
          <w:szCs w:val="24"/>
        </w:rPr>
        <w:t xml:space="preserve"> </w:t>
      </w:r>
      <w:r w:rsidR="00373F38" w:rsidRPr="00D92D99">
        <w:rPr>
          <w:rFonts w:ascii="Times New Roman" w:hAnsi="Times New Roman" w:cs="Times New Roman"/>
          <w:sz w:val="24"/>
          <w:szCs w:val="24"/>
        </w:rPr>
        <w:t>материальной</w:t>
      </w:r>
      <w:r w:rsidR="00373F38">
        <w:rPr>
          <w:rFonts w:ascii="Times New Roman" w:hAnsi="Times New Roman" w:cs="Times New Roman"/>
          <w:sz w:val="24"/>
          <w:szCs w:val="24"/>
        </w:rPr>
        <w:t xml:space="preserve"> </w:t>
      </w:r>
      <w:r w:rsidR="00373F38" w:rsidRPr="00D92D99">
        <w:rPr>
          <w:rFonts w:ascii="Times New Roman" w:hAnsi="Times New Roman" w:cs="Times New Roman"/>
          <w:sz w:val="24"/>
          <w:szCs w:val="24"/>
        </w:rPr>
        <w:t>помощи</w:t>
      </w:r>
      <w:r w:rsidR="00373F38">
        <w:rPr>
          <w:rFonts w:ascii="Times New Roman" w:hAnsi="Times New Roman" w:cs="Times New Roman"/>
          <w:sz w:val="24"/>
          <w:szCs w:val="24"/>
        </w:rPr>
        <w:t>,</w:t>
      </w:r>
      <w:r w:rsidR="00373F38" w:rsidRPr="00373F38">
        <w:rPr>
          <w:rFonts w:ascii="Times New Roman" w:hAnsi="Times New Roman" w:cs="Times New Roman"/>
          <w:sz w:val="24"/>
          <w:szCs w:val="24"/>
        </w:rPr>
        <w:t xml:space="preserve"> </w:t>
      </w:r>
      <w:r w:rsidR="00373F38" w:rsidRPr="00D92D99">
        <w:rPr>
          <w:rFonts w:ascii="Times New Roman" w:hAnsi="Times New Roman" w:cs="Times New Roman"/>
          <w:sz w:val="24"/>
          <w:szCs w:val="24"/>
        </w:rPr>
        <w:t>лечени</w:t>
      </w:r>
      <w:r w:rsidR="00BC61C1">
        <w:rPr>
          <w:rFonts w:ascii="Times New Roman" w:hAnsi="Times New Roman" w:cs="Times New Roman"/>
          <w:sz w:val="24"/>
          <w:szCs w:val="24"/>
        </w:rPr>
        <w:t>е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и оказани</w:t>
      </w:r>
      <w:r w:rsidR="00373F38">
        <w:rPr>
          <w:rFonts w:ascii="Times New Roman" w:hAnsi="Times New Roman" w:cs="Times New Roman"/>
          <w:sz w:val="24"/>
          <w:szCs w:val="24"/>
        </w:rPr>
        <w:t>я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 w:rsidR="00373F38">
        <w:rPr>
          <w:rFonts w:ascii="Times New Roman" w:hAnsi="Times New Roman" w:cs="Times New Roman"/>
          <w:sz w:val="24"/>
          <w:szCs w:val="24"/>
        </w:rPr>
        <w:t>)</w:t>
      </w:r>
      <w:r w:rsidR="00BC61C1" w:rsidRPr="00BC61C1">
        <w:rPr>
          <w:rFonts w:ascii="Times New Roman" w:hAnsi="Times New Roman" w:cs="Times New Roman"/>
          <w:sz w:val="24"/>
          <w:szCs w:val="24"/>
        </w:rPr>
        <w:t xml:space="preserve"> </w:t>
      </w:r>
      <w:r w:rsidR="00BC61C1">
        <w:rPr>
          <w:rFonts w:ascii="Times New Roman" w:hAnsi="Times New Roman" w:cs="Times New Roman"/>
          <w:sz w:val="24"/>
          <w:szCs w:val="24"/>
        </w:rPr>
        <w:t>–</w:t>
      </w:r>
      <w:r w:rsidR="00BC61C1" w:rsidRPr="00D92D99">
        <w:rPr>
          <w:rFonts w:ascii="Times New Roman" w:hAnsi="Times New Roman" w:cs="Times New Roman"/>
          <w:sz w:val="24"/>
          <w:szCs w:val="24"/>
        </w:rPr>
        <w:t xml:space="preserve"> </w:t>
      </w:r>
      <w:r w:rsidR="00C102A2">
        <w:rPr>
          <w:rFonts w:ascii="Times New Roman" w:hAnsi="Times New Roman" w:cs="Times New Roman"/>
          <w:sz w:val="24"/>
          <w:szCs w:val="24"/>
        </w:rPr>
        <w:t>13</w:t>
      </w:r>
      <w:r w:rsidR="00341885">
        <w:rPr>
          <w:rFonts w:ascii="Times New Roman" w:hAnsi="Times New Roman" w:cs="Times New Roman"/>
          <w:sz w:val="24"/>
          <w:szCs w:val="24"/>
        </w:rPr>
        <w:t>,</w:t>
      </w:r>
    </w:p>
    <w:p w:rsidR="00DB5408" w:rsidRDefault="00DB5408" w:rsidP="00C4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-предоставление жилья</w:t>
      </w:r>
      <w:r w:rsidR="00373F38">
        <w:rPr>
          <w:rFonts w:ascii="Times New Roman" w:hAnsi="Times New Roman" w:cs="Times New Roman"/>
          <w:sz w:val="24"/>
          <w:szCs w:val="24"/>
        </w:rPr>
        <w:t xml:space="preserve"> (</w:t>
      </w:r>
      <w:r w:rsidR="00373F38" w:rsidRPr="00D92D99">
        <w:rPr>
          <w:rFonts w:ascii="Times New Roman" w:hAnsi="Times New Roman" w:cs="Times New Roman"/>
          <w:sz w:val="24"/>
          <w:szCs w:val="24"/>
        </w:rPr>
        <w:t>улучшени</w:t>
      </w:r>
      <w:r w:rsidR="00BC61C1">
        <w:rPr>
          <w:rFonts w:ascii="Times New Roman" w:hAnsi="Times New Roman" w:cs="Times New Roman"/>
          <w:sz w:val="24"/>
          <w:szCs w:val="24"/>
        </w:rPr>
        <w:t>е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жилищных условий, предоставлени</w:t>
      </w:r>
      <w:r w:rsidR="00BC61C1">
        <w:rPr>
          <w:rFonts w:ascii="Times New Roman" w:hAnsi="Times New Roman" w:cs="Times New Roman"/>
          <w:sz w:val="24"/>
          <w:szCs w:val="24"/>
        </w:rPr>
        <w:t>е</w:t>
      </w:r>
      <w:r w:rsidR="00373F38" w:rsidRPr="00D92D99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</w:t>
      </w:r>
      <w:r w:rsidR="00BC61C1">
        <w:rPr>
          <w:rFonts w:ascii="Times New Roman" w:hAnsi="Times New Roman" w:cs="Times New Roman"/>
          <w:sz w:val="24"/>
          <w:szCs w:val="24"/>
        </w:rPr>
        <w:t>,</w:t>
      </w:r>
      <w:r w:rsidR="00373F38" w:rsidRPr="00373F38">
        <w:rPr>
          <w:rFonts w:ascii="Times New Roman" w:hAnsi="Times New Roman" w:cs="Times New Roman"/>
          <w:sz w:val="24"/>
          <w:szCs w:val="24"/>
        </w:rPr>
        <w:t xml:space="preserve"> </w:t>
      </w:r>
      <w:r w:rsidR="00373F38" w:rsidRPr="00D92D99">
        <w:rPr>
          <w:rFonts w:ascii="Times New Roman" w:hAnsi="Times New Roman" w:cs="Times New Roman"/>
          <w:sz w:val="24"/>
          <w:szCs w:val="24"/>
        </w:rPr>
        <w:t>переселени</w:t>
      </w:r>
      <w:r w:rsidR="00BC61C1">
        <w:rPr>
          <w:rFonts w:ascii="Times New Roman" w:hAnsi="Times New Roman" w:cs="Times New Roman"/>
          <w:sz w:val="24"/>
          <w:szCs w:val="24"/>
        </w:rPr>
        <w:t>е</w:t>
      </w:r>
      <w:r w:rsidR="00373F38">
        <w:rPr>
          <w:rFonts w:ascii="Times New Roman" w:hAnsi="Times New Roman" w:cs="Times New Roman"/>
          <w:sz w:val="24"/>
          <w:szCs w:val="24"/>
        </w:rPr>
        <w:t xml:space="preserve"> </w:t>
      </w:r>
      <w:r w:rsidR="00373F38" w:rsidRPr="00D92D99">
        <w:rPr>
          <w:rFonts w:ascii="Times New Roman" w:hAnsi="Times New Roman" w:cs="Times New Roman"/>
          <w:sz w:val="24"/>
          <w:szCs w:val="24"/>
        </w:rPr>
        <w:t>из</w:t>
      </w:r>
      <w:r w:rsidR="00373F38" w:rsidRPr="00373F38">
        <w:rPr>
          <w:rFonts w:ascii="Times New Roman" w:hAnsi="Times New Roman" w:cs="Times New Roman"/>
          <w:sz w:val="24"/>
          <w:szCs w:val="24"/>
        </w:rPr>
        <w:t xml:space="preserve"> </w:t>
      </w:r>
      <w:r w:rsidR="00373F38" w:rsidRPr="00D92D99">
        <w:rPr>
          <w:rFonts w:ascii="Times New Roman" w:hAnsi="Times New Roman" w:cs="Times New Roman"/>
          <w:sz w:val="24"/>
          <w:szCs w:val="24"/>
        </w:rPr>
        <w:t>аварийных домов, ветхого жилья</w:t>
      </w:r>
      <w:r w:rsidR="00373F38">
        <w:rPr>
          <w:rFonts w:ascii="Times New Roman" w:hAnsi="Times New Roman" w:cs="Times New Roman"/>
          <w:sz w:val="24"/>
          <w:szCs w:val="24"/>
        </w:rPr>
        <w:t>)</w:t>
      </w:r>
      <w:r w:rsidR="00BC61C1" w:rsidRPr="00BC61C1">
        <w:rPr>
          <w:rFonts w:ascii="Times New Roman" w:hAnsi="Times New Roman" w:cs="Times New Roman"/>
          <w:sz w:val="24"/>
          <w:szCs w:val="24"/>
        </w:rPr>
        <w:t xml:space="preserve"> </w:t>
      </w:r>
      <w:r w:rsidR="00BC61C1">
        <w:rPr>
          <w:rFonts w:ascii="Times New Roman" w:hAnsi="Times New Roman" w:cs="Times New Roman"/>
          <w:sz w:val="24"/>
          <w:szCs w:val="24"/>
        </w:rPr>
        <w:t>- 1</w:t>
      </w:r>
      <w:r w:rsidR="00C102A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5408" w:rsidRDefault="00DB5408" w:rsidP="00C4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-земельные вопросы-</w:t>
      </w:r>
      <w:r w:rsidR="00C102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5408" w:rsidRDefault="00DB5408" w:rsidP="00C4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-транспортное обеспечение -</w:t>
      </w:r>
      <w:r w:rsidR="00C102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2A2" w:rsidRDefault="00DB5408" w:rsidP="00C4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02A2">
        <w:rPr>
          <w:rFonts w:ascii="Times New Roman" w:hAnsi="Times New Roman" w:cs="Times New Roman"/>
          <w:sz w:val="24"/>
          <w:szCs w:val="24"/>
        </w:rPr>
        <w:t>архитектура и строительство – 1;</w:t>
      </w:r>
    </w:p>
    <w:p w:rsidR="00C102A2" w:rsidRDefault="00C102A2" w:rsidP="00C4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-экология – 1</w:t>
      </w:r>
    </w:p>
    <w:p w:rsidR="00DB5408" w:rsidRPr="00D92D99" w:rsidRDefault="00C102A2" w:rsidP="00C4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разное – 6 (1 обращение перенаправлено в другой орган по подведомственности)</w:t>
      </w:r>
      <w:r w:rsidR="00DB5408">
        <w:rPr>
          <w:rFonts w:ascii="Times New Roman" w:hAnsi="Times New Roman" w:cs="Times New Roman"/>
          <w:sz w:val="24"/>
          <w:szCs w:val="24"/>
        </w:rPr>
        <w:t>.</w:t>
      </w:r>
    </w:p>
    <w:p w:rsidR="00943B1B" w:rsidRPr="00D92D99" w:rsidRDefault="00943B1B" w:rsidP="00D92D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3B1B" w:rsidRPr="00D92D99" w:rsidRDefault="00943B1B" w:rsidP="00943B1B">
      <w:pPr>
        <w:spacing w:after="0" w:line="240" w:lineRule="auto"/>
        <w:ind w:right="-4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3B1B" w:rsidRPr="00D92D99" w:rsidRDefault="00943B1B" w:rsidP="00943B1B">
      <w:pPr>
        <w:spacing w:after="0" w:line="240" w:lineRule="auto"/>
        <w:ind w:right="-4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3B1B" w:rsidRPr="00D92D99" w:rsidRDefault="00943B1B" w:rsidP="00943B1B">
      <w:pPr>
        <w:spacing w:after="0" w:line="240" w:lineRule="auto"/>
        <w:ind w:right="-4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3B1B" w:rsidRPr="00D92D99" w:rsidRDefault="00943B1B" w:rsidP="00943B1B">
      <w:pPr>
        <w:spacing w:after="0" w:line="240" w:lineRule="auto"/>
        <w:ind w:right="-46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43B1B" w:rsidRPr="00D92D99" w:rsidSect="00D92D9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3B1B"/>
    <w:rsid w:val="00096F4D"/>
    <w:rsid w:val="000B4963"/>
    <w:rsid w:val="001B244E"/>
    <w:rsid w:val="001D5E06"/>
    <w:rsid w:val="002A5B79"/>
    <w:rsid w:val="003414AD"/>
    <w:rsid w:val="00341885"/>
    <w:rsid w:val="00373F38"/>
    <w:rsid w:val="003E3537"/>
    <w:rsid w:val="00410608"/>
    <w:rsid w:val="00432C18"/>
    <w:rsid w:val="00560C63"/>
    <w:rsid w:val="0072596D"/>
    <w:rsid w:val="00907ACC"/>
    <w:rsid w:val="00943B1B"/>
    <w:rsid w:val="00995E84"/>
    <w:rsid w:val="00AE1A99"/>
    <w:rsid w:val="00B035F5"/>
    <w:rsid w:val="00BC4EFB"/>
    <w:rsid w:val="00BC61C1"/>
    <w:rsid w:val="00BC7E3C"/>
    <w:rsid w:val="00C04ACC"/>
    <w:rsid w:val="00C102A2"/>
    <w:rsid w:val="00C2125D"/>
    <w:rsid w:val="00C40C38"/>
    <w:rsid w:val="00C47C3F"/>
    <w:rsid w:val="00C60372"/>
    <w:rsid w:val="00D351D7"/>
    <w:rsid w:val="00D92D99"/>
    <w:rsid w:val="00DB5408"/>
    <w:rsid w:val="00DE010D"/>
    <w:rsid w:val="00E468D1"/>
    <w:rsid w:val="00EA1ADD"/>
    <w:rsid w:val="00F51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1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43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43B1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1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43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43B1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33B8-D228-4841-85D0-A8FF5715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galtsyna</dc:creator>
  <cp:lastModifiedBy>User</cp:lastModifiedBy>
  <cp:revision>3</cp:revision>
  <cp:lastPrinted>2015-04-21T06:40:00Z</cp:lastPrinted>
  <dcterms:created xsi:type="dcterms:W3CDTF">2015-10-21T16:21:00Z</dcterms:created>
  <dcterms:modified xsi:type="dcterms:W3CDTF">2015-10-30T05:38:00Z</dcterms:modified>
</cp:coreProperties>
</file>